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B5" w:rsidRPr="00B82CDE" w:rsidRDefault="00C878FA" w:rsidP="00FE40B5">
      <w:pPr>
        <w:pStyle w:val="01Title"/>
      </w:pPr>
      <w:r>
        <w:t>Template for preparing an article</w:t>
      </w:r>
      <w:r w:rsidR="003D2F3D">
        <w:t xml:space="preserve"> for submission</w:t>
      </w:r>
      <w:proofErr w:type="gramStart"/>
      <w:r w:rsidR="003D2F3D">
        <w:t xml:space="preserve">, </w:t>
      </w:r>
      <w:r w:rsidR="00FE40B5">
        <w:rPr>
          <w:i/>
        </w:rPr>
        <w:t xml:space="preserve"> </w:t>
      </w:r>
      <w:proofErr w:type="gramEnd"/>
      <w:r w:rsidR="00FE40B5">
        <w:rPr>
          <w:i/>
        </w:rPr>
        <w:br/>
      </w:r>
      <w:r w:rsidR="00FE40B5">
        <w:t xml:space="preserve">template designed to assist with length estimate </w:t>
      </w:r>
    </w:p>
    <w:p w:rsidR="00FE40B5" w:rsidRDefault="00FE40B5" w:rsidP="00FE40B5">
      <w:pPr>
        <w:pStyle w:val="02Author"/>
        <w:rPr>
          <w:vertAlign w:val="superscript"/>
        </w:rPr>
      </w:pPr>
      <w:r>
        <w:t>Author One,</w:t>
      </w:r>
      <w:r>
        <w:rPr>
          <w:vertAlign w:val="superscript"/>
        </w:rPr>
        <w:t xml:space="preserve">1 </w:t>
      </w:r>
      <w:r>
        <w:t>Author Two,</w:t>
      </w:r>
      <w:r>
        <w:rPr>
          <w:vertAlign w:val="superscript"/>
        </w:rPr>
        <w:t xml:space="preserve">1 </w:t>
      </w:r>
      <w:r>
        <w:t>Author Three,</w:t>
      </w:r>
      <w:r>
        <w:rPr>
          <w:vertAlign w:val="superscript"/>
        </w:rPr>
        <w:t xml:space="preserve">1 </w:t>
      </w:r>
      <w:r>
        <w:t>Author Four,</w:t>
      </w:r>
      <w:r>
        <w:rPr>
          <w:vertAlign w:val="superscript"/>
        </w:rPr>
        <w:t xml:space="preserve">1 </w:t>
      </w:r>
      <w:r>
        <w:t>Author Five,</w:t>
      </w:r>
      <w:r>
        <w:rPr>
          <w:vertAlign w:val="superscript"/>
        </w:rPr>
        <w:t>2</w:t>
      </w:r>
      <w:r>
        <w:t xml:space="preserve"> Author Six,</w:t>
      </w:r>
      <w:r w:rsidRPr="00D7027B">
        <w:rPr>
          <w:vertAlign w:val="superscript"/>
        </w:rPr>
        <w:t>2</w:t>
      </w:r>
      <w:r>
        <w:t xml:space="preserve"> Author Seven,</w:t>
      </w:r>
      <w:r w:rsidRPr="00D7027B">
        <w:rPr>
          <w:vertAlign w:val="superscript"/>
        </w:rPr>
        <w:t>1</w:t>
      </w:r>
      <w:r w:rsidR="002A74A6">
        <w:rPr>
          <w:vertAlign w:val="superscript"/>
        </w:rPr>
        <w:t>,*</w:t>
      </w:r>
      <w:r w:rsidR="002A74A6">
        <w:t xml:space="preserve"> </w:t>
      </w:r>
    </w:p>
    <w:p w:rsidR="00FE40B5" w:rsidRPr="00090E6C" w:rsidRDefault="00FE40B5" w:rsidP="00B42016">
      <w:pPr>
        <w:pStyle w:val="03AuthorAffliation"/>
      </w:pPr>
      <w:r w:rsidRPr="00090E6C">
        <w:rPr>
          <w:vertAlign w:val="superscript"/>
        </w:rPr>
        <w:t>1</w:t>
      </w:r>
      <w:r w:rsidR="002A74A6" w:rsidRPr="002A74A6">
        <w:rPr>
          <w:sz w:val="20"/>
        </w:rPr>
        <w:t xml:space="preserve"> </w:t>
      </w:r>
      <w:r w:rsidR="002A74A6" w:rsidRPr="00A219B1">
        <w:rPr>
          <w:sz w:val="20"/>
        </w:rPr>
        <w:t>Department of</w:t>
      </w:r>
      <w:r w:rsidR="002A74A6">
        <w:rPr>
          <w:rFonts w:eastAsia="MS Mincho" w:hint="eastAsia"/>
          <w:sz w:val="20"/>
          <w:lang w:eastAsia="ja-JP"/>
        </w:rPr>
        <w:t xml:space="preserve"> </w:t>
      </w:r>
      <w:r w:rsidR="002A74A6">
        <w:rPr>
          <w:rFonts w:eastAsia="MS Mincho"/>
          <w:sz w:val="20"/>
          <w:lang w:eastAsia="ja-JP"/>
        </w:rPr>
        <w:t>Nuclear</w:t>
      </w:r>
      <w:r w:rsidR="002A74A6" w:rsidRPr="00A219B1">
        <w:rPr>
          <w:sz w:val="20"/>
        </w:rPr>
        <w:t xml:space="preserve"> Physics</w:t>
      </w:r>
      <w:r w:rsidR="002A74A6">
        <w:rPr>
          <w:rFonts w:eastAsia="MS Mincho" w:hint="eastAsia"/>
          <w:sz w:val="20"/>
          <w:lang w:eastAsia="ja-JP"/>
        </w:rPr>
        <w:t xml:space="preserve">, </w:t>
      </w:r>
      <w:r w:rsidR="002A74A6">
        <w:rPr>
          <w:rFonts w:eastAsia="MS Mincho"/>
          <w:sz w:val="20"/>
          <w:lang w:eastAsia="ja-JP"/>
        </w:rPr>
        <w:t>Delhi</w:t>
      </w:r>
      <w:r w:rsidR="002A74A6" w:rsidRPr="00E16A08">
        <w:rPr>
          <w:rFonts w:eastAsia="MS Mincho" w:hint="eastAsia"/>
          <w:sz w:val="20"/>
          <w:lang w:eastAsia="ja-JP"/>
        </w:rPr>
        <w:t xml:space="preserve"> University</w:t>
      </w:r>
      <w:r w:rsidR="002A74A6" w:rsidRPr="00A219B1">
        <w:rPr>
          <w:sz w:val="20"/>
        </w:rPr>
        <w:t xml:space="preserve">, </w:t>
      </w:r>
      <w:r w:rsidR="002A74A6">
        <w:rPr>
          <w:sz w:val="20"/>
        </w:rPr>
        <w:t>University Road, New Delhi, DL-110007, India</w:t>
      </w:r>
    </w:p>
    <w:p w:rsidR="00FE40B5" w:rsidRPr="00090E6C" w:rsidRDefault="00FE40B5" w:rsidP="00FE40B5">
      <w:pPr>
        <w:pStyle w:val="03AuthorAffliation"/>
      </w:pPr>
      <w:r w:rsidRPr="00090E6C">
        <w:rPr>
          <w:vertAlign w:val="superscript"/>
        </w:rPr>
        <w:t>2</w:t>
      </w:r>
      <w:r w:rsidR="002A74A6" w:rsidRPr="002A74A6">
        <w:rPr>
          <w:sz w:val="20"/>
        </w:rPr>
        <w:t xml:space="preserve"> </w:t>
      </w:r>
      <w:r w:rsidR="002A74A6" w:rsidRPr="00A219B1">
        <w:rPr>
          <w:sz w:val="20"/>
        </w:rPr>
        <w:t>Department of</w:t>
      </w:r>
      <w:r w:rsidR="002A74A6">
        <w:rPr>
          <w:rFonts w:eastAsia="MS Mincho" w:hint="eastAsia"/>
          <w:sz w:val="20"/>
          <w:lang w:eastAsia="ja-JP"/>
        </w:rPr>
        <w:t xml:space="preserve"> </w:t>
      </w:r>
      <w:r w:rsidR="002A74A6">
        <w:rPr>
          <w:rFonts w:eastAsia="MS Mincho"/>
          <w:sz w:val="20"/>
          <w:lang w:eastAsia="ja-JP"/>
        </w:rPr>
        <w:t>Nuclear and Atomic</w:t>
      </w:r>
      <w:r w:rsidR="002A74A6" w:rsidRPr="00A219B1">
        <w:rPr>
          <w:sz w:val="20"/>
        </w:rPr>
        <w:t xml:space="preserve"> Physics</w:t>
      </w:r>
      <w:r w:rsidR="002A74A6" w:rsidRPr="00E16A08">
        <w:rPr>
          <w:rFonts w:eastAsia="MS Mincho" w:hint="eastAsia"/>
          <w:sz w:val="20"/>
          <w:lang w:eastAsia="ja-JP"/>
        </w:rPr>
        <w:t xml:space="preserve">, </w:t>
      </w:r>
      <w:r w:rsidR="002A74A6">
        <w:rPr>
          <w:rFonts w:eastAsia="MS Mincho"/>
          <w:sz w:val="20"/>
          <w:lang w:eastAsia="ja-JP"/>
        </w:rPr>
        <w:t xml:space="preserve">Indian Institute of Technology Delhi, </w:t>
      </w:r>
      <w:proofErr w:type="spellStart"/>
      <w:r w:rsidR="002A74A6">
        <w:rPr>
          <w:rFonts w:eastAsia="MS Mincho"/>
          <w:sz w:val="20"/>
          <w:lang w:eastAsia="ja-JP"/>
        </w:rPr>
        <w:t>Hazj</w:t>
      </w:r>
      <w:proofErr w:type="spellEnd"/>
      <w:r w:rsidR="002A74A6">
        <w:rPr>
          <w:rFonts w:eastAsia="MS Mincho"/>
          <w:sz w:val="20"/>
          <w:lang w:eastAsia="ja-JP"/>
        </w:rPr>
        <w:t xml:space="preserve"> </w:t>
      </w:r>
      <w:proofErr w:type="spellStart"/>
      <w:r w:rsidR="002A74A6">
        <w:rPr>
          <w:rFonts w:eastAsia="MS Mincho"/>
          <w:sz w:val="20"/>
          <w:lang w:eastAsia="ja-JP"/>
        </w:rPr>
        <w:t>Khas</w:t>
      </w:r>
      <w:proofErr w:type="spellEnd"/>
      <w:r w:rsidR="002A74A6">
        <w:rPr>
          <w:rFonts w:eastAsia="MS Mincho"/>
          <w:sz w:val="20"/>
          <w:lang w:eastAsia="ja-JP"/>
        </w:rPr>
        <w:t>, Outer Ring road, New Delhi, DL-110016</w:t>
      </w:r>
      <w:r w:rsidR="002A74A6" w:rsidRPr="00751180">
        <w:rPr>
          <w:rFonts w:eastAsia="MS Mincho" w:hint="eastAsia"/>
          <w:sz w:val="20"/>
          <w:lang w:eastAsia="ja-JP"/>
        </w:rPr>
        <w:t>,</w:t>
      </w:r>
      <w:r w:rsidR="002A74A6">
        <w:rPr>
          <w:rFonts w:eastAsia="MS Mincho"/>
          <w:sz w:val="20"/>
          <w:lang w:eastAsia="ja-JP"/>
        </w:rPr>
        <w:t>India;</w:t>
      </w:r>
      <w:r>
        <w:t xml:space="preserve"> </w:t>
      </w:r>
    </w:p>
    <w:p w:rsidR="00FE40B5" w:rsidRDefault="00FE40B5" w:rsidP="00FE40B5">
      <w:pPr>
        <w:pStyle w:val="04CorrespondingAuthorEmail"/>
      </w:pPr>
      <w:r w:rsidRPr="00090E6C">
        <w:t xml:space="preserve">*Corresponding author: </w:t>
      </w:r>
      <w:hyperlink r:id="rId7" w:history="1">
        <w:r w:rsidR="00E07A40" w:rsidRPr="00E07A40">
          <w:rPr>
            <w:rStyle w:val="Hyperlink"/>
            <w:color w:val="548DD4" w:themeColor="text2" w:themeTint="99"/>
          </w:rPr>
          <w:t>author_seven@nuph.iitd.</w:t>
        </w:r>
      </w:hyperlink>
      <w:r w:rsidR="00E07A40" w:rsidRPr="00E07A40">
        <w:rPr>
          <w:color w:val="548DD4" w:themeColor="text2" w:themeTint="99"/>
          <w:u w:val="single"/>
        </w:rPr>
        <w:t>ac.in</w:t>
      </w:r>
    </w:p>
    <w:p w:rsidR="00E07A40" w:rsidRDefault="00E07A40" w:rsidP="00E07A40">
      <w:pPr>
        <w:pStyle w:val="05ReceivedLine"/>
      </w:pPr>
      <w:r>
        <w:t xml:space="preserve">Name of </w:t>
      </w:r>
      <w:proofErr w:type="gramStart"/>
      <w:r>
        <w:t>Journal :</w:t>
      </w:r>
      <w:proofErr w:type="gramEnd"/>
      <w:r>
        <w:t xml:space="preserve"> XYZ</w:t>
      </w:r>
    </w:p>
    <w:p w:rsidR="00E07A40" w:rsidRDefault="00FE40B5" w:rsidP="00E07A40">
      <w:pPr>
        <w:pStyle w:val="05ReceivedLine"/>
      </w:pPr>
      <w:r>
        <w:t xml:space="preserve">Received Month X, XXXX; revised Month X, XXXX; accepted Month X, XXXX; posted Month X, XXXX (Doc. ID XXXXX); </w:t>
      </w:r>
      <w:r w:rsidRPr="001A2592">
        <w:t>published</w:t>
      </w:r>
      <w:r>
        <w:t xml:space="preserve"> Month X, XXXX</w:t>
      </w:r>
    </w:p>
    <w:p w:rsidR="00C24259" w:rsidRPr="00C24259" w:rsidRDefault="00C24259" w:rsidP="00C24259">
      <w:pPr>
        <w:pStyle w:val="06Abstract"/>
      </w:pPr>
    </w:p>
    <w:p w:rsidR="00C92409" w:rsidRPr="00C24259" w:rsidRDefault="00C24259" w:rsidP="00C92409">
      <w:pPr>
        <w:pStyle w:val="08Body"/>
        <w:rPr>
          <w:rFonts w:ascii="Times New Roman" w:hAnsi="Times New Roman"/>
          <w:sz w:val="17"/>
          <w:szCs w:val="17"/>
        </w:rPr>
      </w:pPr>
      <w:r w:rsidRPr="00C24259">
        <w:rPr>
          <w:rFonts w:ascii="Times New Roman" w:hAnsi="Times New Roman"/>
          <w:color w:val="333333"/>
          <w:sz w:val="17"/>
          <w:szCs w:val="17"/>
          <w:shd w:val="clear" w:color="auto" w:fill="FFFFFF"/>
        </w:rPr>
        <w:t>IISER-Kolkata presents ASPC-2014, touted as Asia's largest SPIE supported conference. This symposium styled event aims to promote the research in photonics across the Asia by means of teac</w:t>
      </w:r>
      <w:r>
        <w:rPr>
          <w:rFonts w:ascii="Times New Roman" w:hAnsi="Times New Roman"/>
          <w:color w:val="333333"/>
          <w:sz w:val="17"/>
          <w:szCs w:val="17"/>
          <w:shd w:val="clear" w:color="auto" w:fill="FFFFFF"/>
        </w:rPr>
        <w:t>hing and dialogue. The program</w:t>
      </w:r>
      <w:r w:rsidRPr="00C24259">
        <w:rPr>
          <w:rFonts w:ascii="Times New Roman" w:hAnsi="Times New Roman"/>
          <w:color w:val="333333"/>
          <w:sz w:val="17"/>
          <w:szCs w:val="17"/>
          <w:shd w:val="clear" w:color="auto" w:fill="FFFFFF"/>
        </w:rPr>
        <w:t xml:space="preserve"> shall include lectures by eminent lecturers, paper presentation, poster presentations and interaction sessions. We strongly believe that a program of this stature shall motivate students in the field of optics and pave the path for collaborated research in Asia in the years to come.</w:t>
      </w:r>
    </w:p>
    <w:p w:rsidR="00AD35C2" w:rsidRDefault="00AD35C2" w:rsidP="00E94621">
      <w:pPr>
        <w:pStyle w:val="08Body"/>
      </w:pPr>
    </w:p>
    <w:p w:rsidR="00C92409" w:rsidRDefault="00C92409" w:rsidP="00C92409">
      <w:pPr>
        <w:pStyle w:val="09BodyIndent"/>
      </w:pPr>
    </w:p>
    <w:p w:rsidR="00C24259" w:rsidRPr="00C92409" w:rsidRDefault="00C24259" w:rsidP="00C92409">
      <w:pPr>
        <w:pStyle w:val="09BodyIndent"/>
        <w:sectPr w:rsidR="00C24259" w:rsidRPr="00C92409" w:rsidSect="00F936C0">
          <w:pgSz w:w="12240" w:h="15840" w:code="1"/>
          <w:pgMar w:top="1080" w:right="994" w:bottom="1440" w:left="994" w:header="720" w:footer="720" w:gutter="0"/>
          <w:cols w:space="720"/>
          <w:docGrid w:linePitch="360"/>
        </w:sectPr>
      </w:pPr>
    </w:p>
    <w:p w:rsidR="007D4A2D" w:rsidRDefault="00C878FA" w:rsidP="007D4A2D">
      <w:pPr>
        <w:pStyle w:val="08Body"/>
      </w:pPr>
      <w:r>
        <w:lastRenderedPageBreak/>
        <w:t xml:space="preserve">Note: The page limit for article submissions </w:t>
      </w:r>
      <w:proofErr w:type="gramStart"/>
      <w:r>
        <w:t xml:space="preserve">is </w:t>
      </w:r>
      <w:r w:rsidR="0023169E">
        <w:t xml:space="preserve"> four</w:t>
      </w:r>
      <w:proofErr w:type="gramEnd"/>
      <w:r w:rsidR="0023169E">
        <w:t xml:space="preserve"> pages</w:t>
      </w:r>
      <w:r w:rsidR="007D4A2D" w:rsidRPr="00F8292F">
        <w:t xml:space="preserve">. </w:t>
      </w:r>
    </w:p>
    <w:p w:rsidR="00E57C62" w:rsidRPr="00E57C62" w:rsidRDefault="00E57C62" w:rsidP="00E57C62">
      <w:pPr>
        <w:pStyle w:val="08Body"/>
      </w:pPr>
    </w:p>
    <w:p w:rsidR="009D2FEF" w:rsidRDefault="009D2FEF" w:rsidP="00E57C62">
      <w:pPr>
        <w:pStyle w:val="08Body"/>
        <w:ind w:firstLine="187"/>
      </w:pPr>
      <w:r w:rsidRPr="00E57C62">
        <w:t>To</w:t>
      </w:r>
      <w:r>
        <w:t xml:space="preserve"> use this template, you will need to use the specifications shown in Ta</w:t>
      </w:r>
      <w:r w:rsidR="00A20999">
        <w:t xml:space="preserve">ble 1 to format your manuscript, </w:t>
      </w:r>
      <w:r>
        <w:t>with this template as a visual guide.</w:t>
      </w:r>
    </w:p>
    <w:p w:rsidR="00A20999" w:rsidRDefault="00A20999" w:rsidP="00A20999">
      <w:pPr>
        <w:pStyle w:val="09BodyIndent"/>
      </w:pPr>
      <w:proofErr w:type="gramStart"/>
      <w:r w:rsidRPr="001F657A">
        <w:rPr>
          <w:b/>
        </w:rPr>
        <w:t>Using the Word styles.</w:t>
      </w:r>
      <w:proofErr w:type="gramEnd"/>
      <w:r>
        <w:t xml:space="preserve"> In this template, styles such as “01 Title” appear in the MS Word Styles ribbon (or toolbar for older versions of Word). Apply the appropriate style before typing or apply </w:t>
      </w:r>
      <w:r w:rsidR="001F657A">
        <w:t xml:space="preserve">it </w:t>
      </w:r>
      <w:r>
        <w:t>to existing text.</w:t>
      </w:r>
      <w:r w:rsidR="001F657A">
        <w:t xml:space="preserve"> It is possible to paste manuscript text into this template or attach this template to an existing manuscript.</w:t>
      </w:r>
    </w:p>
    <w:p w:rsidR="001F657A" w:rsidRDefault="001F657A" w:rsidP="00A20999">
      <w:pPr>
        <w:pStyle w:val="09BodyIndent"/>
      </w:pPr>
      <w:proofErr w:type="gramStart"/>
      <w:r w:rsidRPr="001F657A">
        <w:rPr>
          <w:b/>
        </w:rPr>
        <w:t>One- and two-column text.</w:t>
      </w:r>
      <w:proofErr w:type="gramEnd"/>
      <w:r>
        <w:t xml:space="preserve"> To create two-column text for the manuscript body, use the option Page Layout, Columns, Two. </w:t>
      </w:r>
      <w:r w:rsidR="007012AE">
        <w:t xml:space="preserve">Set the spacing to 0.25" between the two columns. </w:t>
      </w:r>
      <w:r>
        <w:t>Within the body, apply one-column formatting to any figures, tables, or equations that must span columns.</w:t>
      </w:r>
    </w:p>
    <w:p w:rsidR="001F657A" w:rsidRDefault="001F657A" w:rsidP="00A20999">
      <w:pPr>
        <w:pStyle w:val="09BodyIndent"/>
      </w:pPr>
      <w:proofErr w:type="gramStart"/>
      <w:r w:rsidRPr="001F657A">
        <w:rPr>
          <w:b/>
        </w:rPr>
        <w:t>Front matter.</w:t>
      </w:r>
      <w:proofErr w:type="gramEnd"/>
      <w:r>
        <w:t xml:space="preserve"> </w:t>
      </w:r>
      <w:r w:rsidR="002246D2">
        <w:t xml:space="preserve">The title should be formatted in an hourglass style; the first line longer than the second, the second line shorter than the third. </w:t>
      </w:r>
      <w:r>
        <w:t>Use numerical superscript callouts as shown in this template to link authors with their affiliations. Corresponding author should be denoted with an asterisk as shown. To help with length assessment, include two lines of text above the abstract as a placeholder for manuscript history information.</w:t>
      </w:r>
      <w:r w:rsidR="004942CD">
        <w:t xml:space="preserve"> </w:t>
      </w:r>
    </w:p>
    <w:p w:rsidR="001F657A" w:rsidRDefault="001F657A" w:rsidP="00A20999">
      <w:pPr>
        <w:pStyle w:val="09BodyIndent"/>
      </w:pPr>
      <w:proofErr w:type="gramStart"/>
      <w:r w:rsidRPr="004D79C9">
        <w:rPr>
          <w:b/>
        </w:rPr>
        <w:t>Paragraphs.</w:t>
      </w:r>
      <w:proofErr w:type="gramEnd"/>
      <w:r>
        <w:t xml:space="preserve"> Body paragraphs should be indented (only the opening paragraph is flush left) and have no extra space in between. All paragraph text within the body should be set in two columns.</w:t>
      </w:r>
    </w:p>
    <w:p w:rsidR="006009F7" w:rsidRPr="00815FD7" w:rsidRDefault="009D2FEF" w:rsidP="00815FD7">
      <w:pPr>
        <w:pStyle w:val="09BodyIndent"/>
        <w:rPr>
          <w:rFonts w:eastAsia="Times New Roman"/>
          <w:szCs w:val="20"/>
        </w:rPr>
      </w:pPr>
      <w:proofErr w:type="gramStart"/>
      <w:r w:rsidRPr="004D79C9">
        <w:rPr>
          <w:b/>
        </w:rPr>
        <w:t>Equations.</w:t>
      </w:r>
      <w:proofErr w:type="gramEnd"/>
      <w:r w:rsidR="00815FD7" w:rsidRPr="00815FD7">
        <w:t xml:space="preserve"> </w:t>
      </w:r>
      <w:r w:rsidR="00815FD7" w:rsidRPr="00815FD7">
        <w:rPr>
          <w:rFonts w:eastAsia="Times New Roman"/>
          <w:szCs w:val="20"/>
        </w:rPr>
        <w:t xml:space="preserve">Display equations should be broken and aligned for two-column display unless spanning across two columns is essential. Equations should be centered with equation numbers set flush right. </w:t>
      </w:r>
      <w:proofErr w:type="gramStart"/>
      <w:r w:rsidR="00815FD7" w:rsidRPr="00815FD7">
        <w:rPr>
          <w:rFonts w:eastAsia="Times New Roman"/>
          <w:szCs w:val="20"/>
        </w:rPr>
        <w:t>For  </w:t>
      </w:r>
      <w:proofErr w:type="spellStart"/>
      <w:r w:rsidR="00815FD7" w:rsidRPr="00815FD7">
        <w:rPr>
          <w:rFonts w:eastAsia="Times New Roman"/>
          <w:szCs w:val="20"/>
        </w:rPr>
        <w:t>MathType</w:t>
      </w:r>
      <w:proofErr w:type="spellEnd"/>
      <w:proofErr w:type="gramEnd"/>
      <w:r w:rsidR="00815FD7" w:rsidRPr="00815FD7">
        <w:rPr>
          <w:rFonts w:eastAsia="Times New Roman"/>
          <w:szCs w:val="20"/>
        </w:rPr>
        <w:t xml:space="preserve"> math, use the Format Equations feature to format all equations as Times + Symbol 10. </w:t>
      </w:r>
      <w:r w:rsidR="00815FD7" w:rsidRPr="00815FD7">
        <w:rPr>
          <w:rFonts w:eastAsia="Times New Roman"/>
          <w:szCs w:val="20"/>
          <w:u w:val="single"/>
        </w:rPr>
        <w:t xml:space="preserve">Note: There must be a blank </w:t>
      </w:r>
      <w:proofErr w:type="spellStart"/>
      <w:r w:rsidR="00815FD7" w:rsidRPr="00815FD7">
        <w:rPr>
          <w:rFonts w:eastAsia="Times New Roman"/>
          <w:szCs w:val="20"/>
          <w:u w:val="single"/>
        </w:rPr>
        <w:t>linespace</w:t>
      </w:r>
      <w:proofErr w:type="spellEnd"/>
      <w:r w:rsidR="00815FD7" w:rsidRPr="00815FD7">
        <w:rPr>
          <w:rFonts w:eastAsia="Times New Roman"/>
          <w:szCs w:val="20"/>
          <w:u w:val="single"/>
        </w:rPr>
        <w:t xml:space="preserve"> above and below each displayed equation</w:t>
      </w:r>
      <w:r w:rsidR="00815FD7" w:rsidRPr="00815FD7">
        <w:rPr>
          <w:rFonts w:eastAsia="Times New Roman"/>
          <w:szCs w:val="20"/>
        </w:rPr>
        <w:t>.</w:t>
      </w:r>
      <w:bookmarkStart w:id="0" w:name="_GoBack"/>
      <w:bookmarkEnd w:id="0"/>
    </w:p>
    <w:p w:rsidR="003871DF" w:rsidRDefault="00CA32F4" w:rsidP="00CA32F4">
      <w:pPr>
        <w:pStyle w:val="11Equations"/>
      </w:pPr>
      <w:r>
        <w:tab/>
      </w:r>
      <w:r>
        <w:tab/>
      </w:r>
      <w:r w:rsidRPr="00CA32F4">
        <w:rPr>
          <w:position w:val="-22"/>
        </w:rPr>
        <w:object w:dxaOrig="1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ole="">
            <v:imagedata r:id="rId8" o:title=""/>
          </v:shape>
          <o:OLEObject Type="Embed" ProgID="Equation.DSMT4" ShapeID="_x0000_i1025" DrawAspect="Content" ObjectID="_1460027198" r:id="rId9"/>
        </w:object>
      </w:r>
      <w:r>
        <w:tab/>
      </w:r>
      <w:r>
        <w:tab/>
      </w:r>
      <w:r w:rsidR="006009F7">
        <w:t>(1)</w:t>
      </w:r>
    </w:p>
    <w:p w:rsidR="009D2FEF" w:rsidRDefault="009D2FEF" w:rsidP="009D2FEF">
      <w:pPr>
        <w:pStyle w:val="09BodyIndent"/>
      </w:pPr>
      <w:proofErr w:type="gramStart"/>
      <w:r w:rsidRPr="004D79C9">
        <w:rPr>
          <w:b/>
        </w:rPr>
        <w:lastRenderedPageBreak/>
        <w:t>Tables.</w:t>
      </w:r>
      <w:proofErr w:type="gramEnd"/>
      <w:r w:rsidR="00375E25">
        <w:t xml:space="preserve"> Styles for table title, table head, and table text are provided. Tables should be </w:t>
      </w:r>
      <w:r w:rsidR="00E1326E">
        <w:t xml:space="preserve">set </w:t>
      </w:r>
      <w:r w:rsidR="001E75D8">
        <w:t xml:space="preserve">in one column </w:t>
      </w:r>
      <w:r w:rsidR="001900DE">
        <w:t xml:space="preserve">wide </w:t>
      </w:r>
      <w:r w:rsidR="00097B01">
        <w:t>if</w:t>
      </w:r>
      <w:r w:rsidR="001E75D8">
        <w:t xml:space="preserve"> possible </w:t>
      </w:r>
      <w:r w:rsidR="00375E25">
        <w:t>and be placed near their first mention in the body.</w:t>
      </w:r>
    </w:p>
    <w:p w:rsidR="005625E9" w:rsidRDefault="009D2FEF" w:rsidP="005625E9">
      <w:pPr>
        <w:pStyle w:val="09BodyIndent"/>
      </w:pPr>
      <w:proofErr w:type="gramStart"/>
      <w:r w:rsidRPr="004D79C9">
        <w:rPr>
          <w:b/>
        </w:rPr>
        <w:t>Figures.</w:t>
      </w:r>
      <w:proofErr w:type="gramEnd"/>
      <w:r w:rsidR="004D79C9">
        <w:t xml:space="preserve"> </w:t>
      </w:r>
      <w:r w:rsidR="005625E9">
        <w:t xml:space="preserve">As with tables and equations, figures should be </w:t>
      </w:r>
      <w:r w:rsidR="00B00732">
        <w:t xml:space="preserve">set as one column wide if </w:t>
      </w:r>
      <w:r w:rsidR="005625E9">
        <w:t>possible unless two-column display is essential. Figure captions should have approximately 6 points above and below.</w:t>
      </w:r>
      <w:r w:rsidR="005625E9" w:rsidRPr="00CA32F4">
        <w:t xml:space="preserve"> </w:t>
      </w:r>
      <w:r w:rsidR="005625E9">
        <w:t xml:space="preserve">Before the figures are dropped into the template, the main text and references in the template should be set to one column (Page Layout, Columns, One) and should be accurately sized (a maximum of 3.5 inches wide for one column, 7 inches for two), and the caption should be added by right-clicking on the image and choosing Insert Caption. Then the figure and its caption can be selected and dropped into the template at the </w:t>
      </w:r>
      <w:r w:rsidR="004A34E6">
        <w:t>end of the paper (following the references but before the “Information Page” that contains the full references).</w:t>
      </w:r>
      <w:r w:rsidR="005625E9">
        <w:t xml:space="preserve"> </w:t>
      </w:r>
    </w:p>
    <w:p w:rsidR="009D2FEF" w:rsidRDefault="004D79C9" w:rsidP="009D2FEF">
      <w:pPr>
        <w:pStyle w:val="09BodyIndent"/>
      </w:pPr>
      <w:proofErr w:type="gramStart"/>
      <w:r w:rsidRPr="00F14D3F">
        <w:rPr>
          <w:b/>
        </w:rPr>
        <w:t>References</w:t>
      </w:r>
      <w:r w:rsidR="009D2FEF" w:rsidRPr="00F14D3F">
        <w:rPr>
          <w:b/>
        </w:rPr>
        <w:t>.</w:t>
      </w:r>
      <w:proofErr w:type="gramEnd"/>
      <w:r w:rsidR="00F14D3F">
        <w:t xml:space="preserve"> </w:t>
      </w:r>
      <w:r>
        <w:t xml:space="preserve">Set references at the back of the manuscript. </w:t>
      </w:r>
      <w:r w:rsidR="000D0875">
        <w:t>We will prefer</w:t>
      </w:r>
      <w:r>
        <w:t xml:space="preserve"> an abbreviated reference style; full references (to aid the reviewer) </w:t>
      </w:r>
      <w:r w:rsidR="002D0C2C">
        <w:t>must</w:t>
      </w:r>
      <w:r w:rsidR="00597C7E">
        <w:t xml:space="preserve"> be included as well on a fifth </w:t>
      </w:r>
      <w:r>
        <w:t xml:space="preserve">page that will not count against page length. </w:t>
      </w:r>
      <w:r w:rsidR="002D0C2C">
        <w:t xml:space="preserve">Please note that certain types of references do require full titles among the regular reference list: patents, papers in production, dissertations/theses, and papers presented at conferences (but not published). </w:t>
      </w:r>
      <w:r>
        <w:t>The Citation sty</w:t>
      </w:r>
      <w:r w:rsidR="00F14D3F">
        <w:t>le uses automatic numbering. To turn off automatic numbering (e.g., if you have numbered reference items manually), simply click the numbering icon in Word’s paragraph toolbar.</w:t>
      </w:r>
    </w:p>
    <w:p w:rsidR="00E4217F" w:rsidRDefault="00DC0CC2" w:rsidP="009D2FEF">
      <w:pPr>
        <w:pStyle w:val="09BodyIndent"/>
      </w:pPr>
      <w:proofErr w:type="gramStart"/>
      <w:r w:rsidRPr="00F8292F">
        <w:rPr>
          <w:b/>
        </w:rPr>
        <w:t xml:space="preserve">Fifth </w:t>
      </w:r>
      <w:r w:rsidR="00E4217F" w:rsidRPr="00F8292F">
        <w:rPr>
          <w:b/>
        </w:rPr>
        <w:t>page.</w:t>
      </w:r>
      <w:proofErr w:type="gramEnd"/>
      <w:r w:rsidR="00E4217F" w:rsidRPr="00F8292F">
        <w:t xml:space="preserve"> Include a f</w:t>
      </w:r>
      <w:r w:rsidRPr="00F8292F">
        <w:t>ifth</w:t>
      </w:r>
      <w:r w:rsidR="00E4217F" w:rsidRPr="00F8292F">
        <w:t xml:space="preserve"> page</w:t>
      </w:r>
      <w:r w:rsidR="00E4217F">
        <w:t xml:space="preserve"> with full citation listings. This page will not count against manuscript length.</w:t>
      </w:r>
    </w:p>
    <w:p w:rsidR="00A81FCC" w:rsidRDefault="00A81FCC" w:rsidP="009D2FEF">
      <w:pPr>
        <w:pStyle w:val="09BodyIndent"/>
      </w:pPr>
    </w:p>
    <w:p w:rsidR="00A81FCC" w:rsidRDefault="00A81FCC" w:rsidP="009D2FEF">
      <w:pPr>
        <w:pStyle w:val="09BodyIndent"/>
      </w:pPr>
    </w:p>
    <w:p w:rsidR="00A81FCC" w:rsidRDefault="00A81FCC" w:rsidP="009D2FEF">
      <w:pPr>
        <w:pStyle w:val="09BodyIndent"/>
      </w:pPr>
    </w:p>
    <w:p w:rsidR="00A81FCC" w:rsidRDefault="00A81FCC" w:rsidP="009D2FEF">
      <w:pPr>
        <w:pStyle w:val="09BodyIndent"/>
      </w:pPr>
    </w:p>
    <w:p w:rsidR="00A81FCC" w:rsidRDefault="00A81FCC" w:rsidP="009D2FEF">
      <w:pPr>
        <w:pStyle w:val="09BodyIndent"/>
      </w:pPr>
    </w:p>
    <w:p w:rsidR="00A81FCC" w:rsidRDefault="00A81FCC" w:rsidP="009D2FEF">
      <w:pPr>
        <w:pStyle w:val="09BodyIndent"/>
      </w:pPr>
    </w:p>
    <w:p w:rsidR="00A81FCC" w:rsidRDefault="00A81FCC" w:rsidP="009D2FEF">
      <w:pPr>
        <w:pStyle w:val="09BodyIndent"/>
      </w:pPr>
    </w:p>
    <w:p w:rsidR="00A81FCC" w:rsidRDefault="00A81FCC" w:rsidP="009D2FEF">
      <w:pPr>
        <w:pStyle w:val="09BodyIndent"/>
      </w:pPr>
    </w:p>
    <w:p w:rsidR="003C385F" w:rsidRDefault="003C385F" w:rsidP="009D2FEF">
      <w:pPr>
        <w:pStyle w:val="08Body"/>
      </w:pPr>
    </w:p>
    <w:p w:rsidR="00E4217F" w:rsidRPr="00E4217F" w:rsidRDefault="00E4217F" w:rsidP="00E4217F">
      <w:pPr>
        <w:pStyle w:val="09BodyIndent"/>
        <w:sectPr w:rsidR="00E4217F" w:rsidRPr="00E4217F" w:rsidSect="009D2FEF">
          <w:type w:val="continuous"/>
          <w:pgSz w:w="12240" w:h="15840" w:code="1"/>
          <w:pgMar w:top="1080" w:right="994" w:bottom="1080" w:left="994" w:header="720" w:footer="720" w:gutter="0"/>
          <w:cols w:num="2" w:space="360"/>
          <w:docGrid w:linePitch="360"/>
        </w:sectPr>
      </w:pPr>
    </w:p>
    <w:tbl>
      <w:tblPr>
        <w:tblW w:w="0" w:type="auto"/>
        <w:jc w:val="center"/>
        <w:tblInd w:w="-370" w:type="dxa"/>
        <w:tblLook w:val="04A0"/>
      </w:tblPr>
      <w:tblGrid>
        <w:gridCol w:w="2250"/>
        <w:gridCol w:w="1686"/>
        <w:gridCol w:w="1353"/>
        <w:gridCol w:w="1330"/>
        <w:gridCol w:w="1436"/>
        <w:gridCol w:w="1575"/>
      </w:tblGrid>
      <w:tr w:rsidR="001E35C1" w:rsidTr="001E35C1">
        <w:trPr>
          <w:jc w:val="center"/>
        </w:trPr>
        <w:tc>
          <w:tcPr>
            <w:tcW w:w="9630" w:type="dxa"/>
            <w:gridSpan w:val="6"/>
            <w:tcBorders>
              <w:bottom w:val="single" w:sz="4" w:space="0" w:color="auto"/>
            </w:tcBorders>
          </w:tcPr>
          <w:p w:rsidR="001E35C1" w:rsidRPr="003819A5" w:rsidRDefault="001E35C1" w:rsidP="003C385F">
            <w:pPr>
              <w:pStyle w:val="14TableTitle"/>
            </w:pPr>
            <w:r w:rsidRPr="003819A5">
              <w:lastRenderedPageBreak/>
              <w:t xml:space="preserve">Table 1. </w:t>
            </w:r>
            <w:r>
              <w:t xml:space="preserve">Specifications for the </w:t>
            </w:r>
            <w:r w:rsidRPr="003C385F">
              <w:rPr>
                <w:i/>
              </w:rPr>
              <w:t>Optics Letters</w:t>
            </w:r>
            <w:r>
              <w:t xml:space="preserve"> Template</w:t>
            </w:r>
          </w:p>
        </w:tc>
      </w:tr>
      <w:tr w:rsidR="0096294F" w:rsidTr="001E35C1">
        <w:trPr>
          <w:jc w:val="center"/>
        </w:trPr>
        <w:tc>
          <w:tcPr>
            <w:tcW w:w="2250" w:type="dxa"/>
            <w:tcBorders>
              <w:top w:val="single" w:sz="4" w:space="0" w:color="auto"/>
              <w:bottom w:val="single" w:sz="4" w:space="0" w:color="auto"/>
            </w:tcBorders>
            <w:vAlign w:val="bottom"/>
          </w:tcPr>
          <w:p w:rsidR="0096294F" w:rsidRDefault="0096294F" w:rsidP="006440AD">
            <w:pPr>
              <w:pStyle w:val="15TableHeading"/>
            </w:pPr>
            <w:r>
              <w:t>Item</w:t>
            </w:r>
          </w:p>
        </w:tc>
        <w:tc>
          <w:tcPr>
            <w:tcW w:w="1686" w:type="dxa"/>
            <w:tcBorders>
              <w:top w:val="single" w:sz="4" w:space="0" w:color="auto"/>
              <w:bottom w:val="single" w:sz="4" w:space="0" w:color="auto"/>
            </w:tcBorders>
          </w:tcPr>
          <w:p w:rsidR="0096294F" w:rsidRDefault="0096294F" w:rsidP="003C385F">
            <w:pPr>
              <w:pStyle w:val="15TableHeading"/>
            </w:pPr>
          </w:p>
        </w:tc>
        <w:tc>
          <w:tcPr>
            <w:tcW w:w="0" w:type="auto"/>
            <w:tcBorders>
              <w:top w:val="single" w:sz="4" w:space="0" w:color="auto"/>
              <w:bottom w:val="single" w:sz="4" w:space="0" w:color="auto"/>
            </w:tcBorders>
            <w:vAlign w:val="bottom"/>
          </w:tcPr>
          <w:p w:rsidR="0096294F" w:rsidRDefault="0096294F" w:rsidP="003C385F">
            <w:pPr>
              <w:pStyle w:val="15TableHeading"/>
            </w:pPr>
          </w:p>
        </w:tc>
        <w:tc>
          <w:tcPr>
            <w:tcW w:w="1330" w:type="dxa"/>
            <w:tcBorders>
              <w:top w:val="single" w:sz="4" w:space="0" w:color="auto"/>
              <w:bottom w:val="single" w:sz="4" w:space="0" w:color="auto"/>
            </w:tcBorders>
            <w:vAlign w:val="bottom"/>
          </w:tcPr>
          <w:p w:rsidR="0096294F" w:rsidRDefault="0096294F" w:rsidP="003C385F">
            <w:pPr>
              <w:pStyle w:val="15TableHeading"/>
            </w:pPr>
          </w:p>
        </w:tc>
        <w:tc>
          <w:tcPr>
            <w:tcW w:w="1436" w:type="dxa"/>
            <w:tcBorders>
              <w:top w:val="single" w:sz="4" w:space="0" w:color="auto"/>
              <w:bottom w:val="single" w:sz="4" w:space="0" w:color="auto"/>
            </w:tcBorders>
            <w:vAlign w:val="bottom"/>
          </w:tcPr>
          <w:p w:rsidR="0096294F" w:rsidRDefault="0096294F" w:rsidP="003C385F">
            <w:pPr>
              <w:pStyle w:val="15TableHeading"/>
            </w:pPr>
          </w:p>
        </w:tc>
        <w:tc>
          <w:tcPr>
            <w:tcW w:w="1575" w:type="dxa"/>
            <w:tcBorders>
              <w:top w:val="single" w:sz="4" w:space="0" w:color="auto"/>
              <w:bottom w:val="single" w:sz="4" w:space="0" w:color="auto"/>
            </w:tcBorders>
            <w:vAlign w:val="bottom"/>
          </w:tcPr>
          <w:p w:rsidR="0096294F" w:rsidRDefault="0096294F" w:rsidP="003C385F">
            <w:pPr>
              <w:pStyle w:val="15TableHeading"/>
            </w:pPr>
          </w:p>
        </w:tc>
      </w:tr>
      <w:tr w:rsidR="0096294F" w:rsidTr="001E35C1">
        <w:trPr>
          <w:jc w:val="center"/>
        </w:trPr>
        <w:tc>
          <w:tcPr>
            <w:tcW w:w="2250" w:type="dxa"/>
            <w:tcBorders>
              <w:top w:val="single" w:sz="4" w:space="0" w:color="auto"/>
            </w:tcBorders>
            <w:vAlign w:val="bottom"/>
          </w:tcPr>
          <w:p w:rsidR="0096294F" w:rsidRDefault="0096294F" w:rsidP="0096294F">
            <w:pPr>
              <w:pStyle w:val="15TableHeading"/>
              <w:jc w:val="left"/>
            </w:pPr>
            <w:r>
              <w:t>Paper Size</w:t>
            </w:r>
          </w:p>
        </w:tc>
        <w:tc>
          <w:tcPr>
            <w:tcW w:w="5805" w:type="dxa"/>
            <w:gridSpan w:val="4"/>
            <w:tcBorders>
              <w:top w:val="single" w:sz="4" w:space="0" w:color="auto"/>
            </w:tcBorders>
          </w:tcPr>
          <w:p w:rsidR="0096294F" w:rsidRDefault="0096294F" w:rsidP="0096294F">
            <w:pPr>
              <w:pStyle w:val="15TableHeading"/>
              <w:jc w:val="left"/>
            </w:pPr>
            <w:r>
              <w:t>U.S. Letter, Portrait orientation</w:t>
            </w:r>
          </w:p>
        </w:tc>
        <w:tc>
          <w:tcPr>
            <w:tcW w:w="1575" w:type="dxa"/>
            <w:tcBorders>
              <w:top w:val="single" w:sz="4" w:space="0" w:color="auto"/>
            </w:tcBorders>
            <w:vAlign w:val="bottom"/>
          </w:tcPr>
          <w:p w:rsidR="0096294F" w:rsidRDefault="0096294F" w:rsidP="003C385F">
            <w:pPr>
              <w:pStyle w:val="15TableHeading"/>
            </w:pPr>
          </w:p>
        </w:tc>
      </w:tr>
      <w:tr w:rsidR="0096294F" w:rsidTr="001E35C1">
        <w:trPr>
          <w:jc w:val="center"/>
        </w:trPr>
        <w:tc>
          <w:tcPr>
            <w:tcW w:w="2250" w:type="dxa"/>
            <w:tcBorders>
              <w:bottom w:val="single" w:sz="4" w:space="0" w:color="auto"/>
            </w:tcBorders>
            <w:vAlign w:val="bottom"/>
          </w:tcPr>
          <w:p w:rsidR="0096294F" w:rsidRDefault="0096294F" w:rsidP="0096294F">
            <w:pPr>
              <w:pStyle w:val="15TableHeading"/>
              <w:jc w:val="left"/>
            </w:pPr>
            <w:r>
              <w:t>Margins</w:t>
            </w:r>
          </w:p>
        </w:tc>
        <w:tc>
          <w:tcPr>
            <w:tcW w:w="5805" w:type="dxa"/>
            <w:gridSpan w:val="4"/>
            <w:tcBorders>
              <w:bottom w:val="single" w:sz="4" w:space="0" w:color="auto"/>
            </w:tcBorders>
          </w:tcPr>
          <w:p w:rsidR="0096294F" w:rsidRDefault="00B42016" w:rsidP="0096294F">
            <w:pPr>
              <w:pStyle w:val="15TableHeading"/>
              <w:jc w:val="left"/>
            </w:pPr>
            <w:r>
              <w:t>Top 0.75, Bottom 0.75, Left 0.69, Right 0.69</w:t>
            </w:r>
          </w:p>
        </w:tc>
        <w:tc>
          <w:tcPr>
            <w:tcW w:w="1575" w:type="dxa"/>
            <w:tcBorders>
              <w:bottom w:val="single" w:sz="4" w:space="0" w:color="auto"/>
            </w:tcBorders>
            <w:vAlign w:val="bottom"/>
          </w:tcPr>
          <w:p w:rsidR="0096294F" w:rsidRDefault="0096294F" w:rsidP="003C385F">
            <w:pPr>
              <w:pStyle w:val="15TableHeading"/>
            </w:pPr>
          </w:p>
        </w:tc>
      </w:tr>
      <w:tr w:rsidR="003C385F" w:rsidTr="001E35C1">
        <w:trPr>
          <w:jc w:val="center"/>
        </w:trPr>
        <w:tc>
          <w:tcPr>
            <w:tcW w:w="2250" w:type="dxa"/>
            <w:tcBorders>
              <w:top w:val="single" w:sz="4" w:space="0" w:color="auto"/>
              <w:bottom w:val="single" w:sz="4" w:space="0" w:color="auto"/>
            </w:tcBorders>
            <w:vAlign w:val="bottom"/>
          </w:tcPr>
          <w:p w:rsidR="003C385F" w:rsidRPr="001E35C1" w:rsidRDefault="0096294F" w:rsidP="001E35C1">
            <w:pPr>
              <w:pStyle w:val="15TableHeading"/>
              <w:jc w:val="left"/>
            </w:pPr>
            <w:r w:rsidRPr="001E35C1">
              <w:t>Typography</w:t>
            </w:r>
          </w:p>
        </w:tc>
        <w:tc>
          <w:tcPr>
            <w:tcW w:w="1686" w:type="dxa"/>
            <w:tcBorders>
              <w:top w:val="single" w:sz="4" w:space="0" w:color="auto"/>
              <w:bottom w:val="single" w:sz="4" w:space="0" w:color="auto"/>
            </w:tcBorders>
            <w:vAlign w:val="bottom"/>
          </w:tcPr>
          <w:p w:rsidR="003C385F" w:rsidRPr="0096294F" w:rsidRDefault="003C385F" w:rsidP="001E35C1">
            <w:pPr>
              <w:pStyle w:val="15TableHeading"/>
              <w:rPr>
                <w:b/>
              </w:rPr>
            </w:pPr>
            <w:r w:rsidRPr="0096294F">
              <w:rPr>
                <w:b/>
              </w:rPr>
              <w:t>Font Name</w:t>
            </w:r>
          </w:p>
        </w:tc>
        <w:tc>
          <w:tcPr>
            <w:tcW w:w="0" w:type="auto"/>
            <w:tcBorders>
              <w:top w:val="single" w:sz="4" w:space="0" w:color="auto"/>
              <w:bottom w:val="single" w:sz="4" w:space="0" w:color="auto"/>
            </w:tcBorders>
            <w:vAlign w:val="bottom"/>
          </w:tcPr>
          <w:p w:rsidR="003C385F" w:rsidRPr="0096294F" w:rsidRDefault="003C385F" w:rsidP="001E35C1">
            <w:pPr>
              <w:pStyle w:val="15TableHeading"/>
              <w:rPr>
                <w:b/>
              </w:rPr>
            </w:pPr>
            <w:r w:rsidRPr="0096294F">
              <w:rPr>
                <w:b/>
              </w:rPr>
              <w:t>Font Size (pts.)</w:t>
            </w:r>
          </w:p>
        </w:tc>
        <w:tc>
          <w:tcPr>
            <w:tcW w:w="1330" w:type="dxa"/>
            <w:tcBorders>
              <w:top w:val="single" w:sz="4" w:space="0" w:color="auto"/>
              <w:bottom w:val="single" w:sz="4" w:space="0" w:color="auto"/>
            </w:tcBorders>
            <w:vAlign w:val="bottom"/>
          </w:tcPr>
          <w:p w:rsidR="003C385F" w:rsidRPr="0096294F" w:rsidRDefault="003C385F" w:rsidP="001E35C1">
            <w:pPr>
              <w:pStyle w:val="15TableHeading"/>
              <w:rPr>
                <w:b/>
              </w:rPr>
            </w:pPr>
            <w:r w:rsidRPr="0096294F">
              <w:rPr>
                <w:b/>
              </w:rPr>
              <w:t>Indentation</w:t>
            </w:r>
            <w:r w:rsidR="001E35C1">
              <w:rPr>
                <w:b/>
              </w:rPr>
              <w:t xml:space="preserve"> (inches)</w:t>
            </w:r>
          </w:p>
        </w:tc>
        <w:tc>
          <w:tcPr>
            <w:tcW w:w="1436" w:type="dxa"/>
            <w:tcBorders>
              <w:top w:val="single" w:sz="4" w:space="0" w:color="auto"/>
              <w:bottom w:val="single" w:sz="4" w:space="0" w:color="auto"/>
            </w:tcBorders>
            <w:vAlign w:val="bottom"/>
          </w:tcPr>
          <w:p w:rsidR="003C385F" w:rsidRPr="0096294F" w:rsidRDefault="003C385F" w:rsidP="001E35C1">
            <w:pPr>
              <w:pStyle w:val="15TableHeading"/>
              <w:rPr>
                <w:b/>
              </w:rPr>
            </w:pPr>
            <w:r w:rsidRPr="0096294F">
              <w:rPr>
                <w:b/>
              </w:rPr>
              <w:t>Alignment</w:t>
            </w:r>
          </w:p>
        </w:tc>
        <w:tc>
          <w:tcPr>
            <w:tcW w:w="1575" w:type="dxa"/>
            <w:tcBorders>
              <w:top w:val="single" w:sz="4" w:space="0" w:color="auto"/>
              <w:bottom w:val="single" w:sz="4" w:space="0" w:color="auto"/>
            </w:tcBorders>
            <w:vAlign w:val="bottom"/>
          </w:tcPr>
          <w:p w:rsidR="003C385F" w:rsidRPr="0096294F" w:rsidRDefault="003C385F" w:rsidP="001E35C1">
            <w:pPr>
              <w:pStyle w:val="15TableHeading"/>
              <w:rPr>
                <w:b/>
              </w:rPr>
            </w:pPr>
            <w:r w:rsidRPr="0096294F">
              <w:rPr>
                <w:b/>
              </w:rPr>
              <w:t>Notes</w:t>
            </w:r>
          </w:p>
        </w:tc>
      </w:tr>
      <w:tr w:rsidR="003C385F" w:rsidTr="001E35C1">
        <w:trPr>
          <w:jc w:val="center"/>
        </w:trPr>
        <w:tc>
          <w:tcPr>
            <w:tcW w:w="2250" w:type="dxa"/>
            <w:tcBorders>
              <w:top w:val="single" w:sz="4" w:space="0" w:color="auto"/>
            </w:tcBorders>
            <w:vAlign w:val="center"/>
          </w:tcPr>
          <w:p w:rsidR="003C385F" w:rsidRPr="00C97B7E" w:rsidRDefault="003C385F" w:rsidP="0096294F">
            <w:pPr>
              <w:pStyle w:val="16TableBody"/>
              <w:ind w:firstLine="242"/>
              <w:jc w:val="left"/>
            </w:pPr>
            <w:r>
              <w:t>Title</w:t>
            </w:r>
          </w:p>
        </w:tc>
        <w:tc>
          <w:tcPr>
            <w:tcW w:w="1686" w:type="dxa"/>
            <w:tcBorders>
              <w:top w:val="single" w:sz="4" w:space="0" w:color="auto"/>
            </w:tcBorders>
          </w:tcPr>
          <w:p w:rsidR="003C385F" w:rsidRDefault="003C385F" w:rsidP="001E35C1">
            <w:pPr>
              <w:pStyle w:val="16TableBody"/>
              <w:jc w:val="left"/>
            </w:pPr>
            <w:r>
              <w:t>Times New Roman</w:t>
            </w:r>
          </w:p>
        </w:tc>
        <w:tc>
          <w:tcPr>
            <w:tcW w:w="0" w:type="auto"/>
            <w:tcBorders>
              <w:top w:val="single" w:sz="4" w:space="0" w:color="auto"/>
            </w:tcBorders>
            <w:vAlign w:val="center"/>
          </w:tcPr>
          <w:p w:rsidR="003C385F" w:rsidRPr="003819A5" w:rsidRDefault="0096294F" w:rsidP="006440AD">
            <w:pPr>
              <w:pStyle w:val="16TableBody"/>
            </w:pPr>
            <w:r>
              <w:t>19</w:t>
            </w:r>
          </w:p>
        </w:tc>
        <w:tc>
          <w:tcPr>
            <w:tcW w:w="1330" w:type="dxa"/>
            <w:tcBorders>
              <w:top w:val="single" w:sz="4" w:space="0" w:color="auto"/>
            </w:tcBorders>
            <w:vAlign w:val="center"/>
          </w:tcPr>
          <w:p w:rsidR="003C385F" w:rsidRPr="00C97B7E" w:rsidRDefault="0096294F" w:rsidP="001E35C1">
            <w:pPr>
              <w:pStyle w:val="16TableBody"/>
            </w:pPr>
            <w:r>
              <w:t>0.63</w:t>
            </w:r>
          </w:p>
        </w:tc>
        <w:tc>
          <w:tcPr>
            <w:tcW w:w="1436" w:type="dxa"/>
            <w:tcBorders>
              <w:top w:val="single" w:sz="4" w:space="0" w:color="auto"/>
            </w:tcBorders>
            <w:vAlign w:val="center"/>
          </w:tcPr>
          <w:p w:rsidR="003C385F" w:rsidRPr="00C97B7E" w:rsidRDefault="0096294F" w:rsidP="001E35C1">
            <w:pPr>
              <w:pStyle w:val="16TableBody"/>
              <w:jc w:val="left"/>
            </w:pPr>
            <w:r>
              <w:t>Center</w:t>
            </w:r>
          </w:p>
        </w:tc>
        <w:tc>
          <w:tcPr>
            <w:tcW w:w="1575" w:type="dxa"/>
            <w:tcBorders>
              <w:top w:val="single" w:sz="4" w:space="0" w:color="auto"/>
            </w:tcBorders>
            <w:vAlign w:val="center"/>
          </w:tcPr>
          <w:p w:rsidR="003C385F" w:rsidRPr="00C97B7E" w:rsidRDefault="00B42016" w:rsidP="001E35C1">
            <w:pPr>
              <w:pStyle w:val="16TableBody"/>
              <w:jc w:val="left"/>
            </w:pPr>
            <w:r>
              <w:t>Bold</w:t>
            </w:r>
          </w:p>
        </w:tc>
      </w:tr>
      <w:tr w:rsidR="003C385F" w:rsidTr="001E35C1">
        <w:trPr>
          <w:jc w:val="center"/>
        </w:trPr>
        <w:tc>
          <w:tcPr>
            <w:tcW w:w="2250" w:type="dxa"/>
            <w:vAlign w:val="center"/>
          </w:tcPr>
          <w:p w:rsidR="003C385F" w:rsidRPr="00C97B7E" w:rsidRDefault="003C385F" w:rsidP="0096294F">
            <w:pPr>
              <w:pStyle w:val="16TableBody"/>
              <w:ind w:firstLine="242"/>
              <w:jc w:val="left"/>
            </w:pPr>
            <w:r>
              <w:t>Authors</w:t>
            </w:r>
          </w:p>
        </w:tc>
        <w:tc>
          <w:tcPr>
            <w:tcW w:w="1686" w:type="dxa"/>
          </w:tcPr>
          <w:p w:rsidR="003C385F" w:rsidRPr="00C97B7E" w:rsidRDefault="003C385F" w:rsidP="001E35C1">
            <w:pPr>
              <w:pStyle w:val="16TableBody"/>
              <w:jc w:val="left"/>
            </w:pPr>
            <w:r>
              <w:t>Times New Roman</w:t>
            </w:r>
          </w:p>
        </w:tc>
        <w:tc>
          <w:tcPr>
            <w:tcW w:w="0" w:type="auto"/>
            <w:vAlign w:val="center"/>
          </w:tcPr>
          <w:p w:rsidR="003C385F" w:rsidRPr="00C97B7E" w:rsidRDefault="00B42016" w:rsidP="006440AD">
            <w:pPr>
              <w:pStyle w:val="16TableBody"/>
            </w:pPr>
            <w:r>
              <w:t>10</w:t>
            </w:r>
          </w:p>
        </w:tc>
        <w:tc>
          <w:tcPr>
            <w:tcW w:w="1330" w:type="dxa"/>
            <w:vAlign w:val="center"/>
          </w:tcPr>
          <w:p w:rsidR="003C385F" w:rsidRPr="00C97B7E" w:rsidRDefault="003B36FE" w:rsidP="006440AD">
            <w:pPr>
              <w:pStyle w:val="16TableBody"/>
            </w:pPr>
            <w:r>
              <w:t>0.37</w:t>
            </w:r>
          </w:p>
        </w:tc>
        <w:tc>
          <w:tcPr>
            <w:tcW w:w="1436" w:type="dxa"/>
            <w:vAlign w:val="center"/>
          </w:tcPr>
          <w:p w:rsidR="003C385F" w:rsidRPr="00C97B7E" w:rsidRDefault="00B42016" w:rsidP="001E35C1">
            <w:pPr>
              <w:pStyle w:val="16TableBody"/>
              <w:jc w:val="left"/>
            </w:pPr>
            <w:r>
              <w:t>Center</w:t>
            </w:r>
          </w:p>
        </w:tc>
        <w:tc>
          <w:tcPr>
            <w:tcW w:w="1575" w:type="dxa"/>
            <w:vAlign w:val="center"/>
          </w:tcPr>
          <w:p w:rsidR="003C385F" w:rsidRPr="00C97B7E" w:rsidRDefault="00B42016" w:rsidP="001E35C1">
            <w:pPr>
              <w:pStyle w:val="16TableBody"/>
              <w:jc w:val="left"/>
            </w:pPr>
            <w:r>
              <w:t>Bold</w:t>
            </w:r>
          </w:p>
        </w:tc>
      </w:tr>
      <w:tr w:rsidR="003C385F" w:rsidTr="001E35C1">
        <w:trPr>
          <w:jc w:val="center"/>
        </w:trPr>
        <w:tc>
          <w:tcPr>
            <w:tcW w:w="2250" w:type="dxa"/>
            <w:vAlign w:val="center"/>
          </w:tcPr>
          <w:p w:rsidR="003C385F" w:rsidRDefault="003C385F" w:rsidP="0096294F">
            <w:pPr>
              <w:pStyle w:val="16TableBody"/>
              <w:ind w:firstLine="242"/>
              <w:jc w:val="left"/>
            </w:pPr>
            <w:r>
              <w:t>Affiliations</w:t>
            </w:r>
          </w:p>
        </w:tc>
        <w:tc>
          <w:tcPr>
            <w:tcW w:w="1686" w:type="dxa"/>
          </w:tcPr>
          <w:p w:rsidR="003C385F" w:rsidRPr="00C97B7E" w:rsidRDefault="003C385F" w:rsidP="001E35C1">
            <w:pPr>
              <w:pStyle w:val="16TableBody"/>
              <w:jc w:val="left"/>
            </w:pPr>
            <w:r>
              <w:t>Times New Roman</w:t>
            </w:r>
          </w:p>
        </w:tc>
        <w:tc>
          <w:tcPr>
            <w:tcW w:w="0" w:type="auto"/>
            <w:vAlign w:val="center"/>
          </w:tcPr>
          <w:p w:rsidR="003C385F" w:rsidRPr="00C97B7E" w:rsidRDefault="00B42016" w:rsidP="006440AD">
            <w:pPr>
              <w:pStyle w:val="16TableBody"/>
            </w:pPr>
            <w:r>
              <w:t>9</w:t>
            </w:r>
          </w:p>
        </w:tc>
        <w:tc>
          <w:tcPr>
            <w:tcW w:w="1330" w:type="dxa"/>
            <w:vAlign w:val="center"/>
          </w:tcPr>
          <w:p w:rsidR="003C385F" w:rsidRPr="00C97B7E" w:rsidRDefault="003B36FE" w:rsidP="006440AD">
            <w:pPr>
              <w:pStyle w:val="16TableBody"/>
            </w:pPr>
            <w:r>
              <w:t>0.37</w:t>
            </w:r>
          </w:p>
        </w:tc>
        <w:tc>
          <w:tcPr>
            <w:tcW w:w="1436" w:type="dxa"/>
            <w:vAlign w:val="center"/>
          </w:tcPr>
          <w:p w:rsidR="003C385F" w:rsidRPr="00C97B7E" w:rsidRDefault="00B42016" w:rsidP="001E35C1">
            <w:pPr>
              <w:pStyle w:val="16TableBody"/>
              <w:jc w:val="left"/>
            </w:pPr>
            <w:r>
              <w:t>Center</w:t>
            </w:r>
          </w:p>
        </w:tc>
        <w:tc>
          <w:tcPr>
            <w:tcW w:w="1575" w:type="dxa"/>
            <w:vAlign w:val="center"/>
          </w:tcPr>
          <w:p w:rsidR="003C385F" w:rsidRPr="00C97B7E" w:rsidRDefault="00B42016" w:rsidP="001E35C1">
            <w:pPr>
              <w:pStyle w:val="16TableBody"/>
              <w:jc w:val="left"/>
            </w:pPr>
            <w:r>
              <w:t>Italic</w:t>
            </w:r>
          </w:p>
        </w:tc>
      </w:tr>
      <w:tr w:rsidR="003C385F" w:rsidTr="001E35C1">
        <w:trPr>
          <w:jc w:val="center"/>
        </w:trPr>
        <w:tc>
          <w:tcPr>
            <w:tcW w:w="2250" w:type="dxa"/>
            <w:vAlign w:val="center"/>
          </w:tcPr>
          <w:p w:rsidR="003C385F" w:rsidRDefault="003C385F" w:rsidP="0096294F">
            <w:pPr>
              <w:pStyle w:val="16TableBody"/>
              <w:ind w:firstLine="242"/>
              <w:jc w:val="left"/>
            </w:pPr>
            <w:r>
              <w:t>Corresponding E-mail</w:t>
            </w:r>
          </w:p>
        </w:tc>
        <w:tc>
          <w:tcPr>
            <w:tcW w:w="1686" w:type="dxa"/>
          </w:tcPr>
          <w:p w:rsidR="003C385F" w:rsidRPr="00C97B7E" w:rsidRDefault="003C385F" w:rsidP="001E35C1">
            <w:pPr>
              <w:pStyle w:val="16TableBody"/>
              <w:jc w:val="left"/>
            </w:pPr>
            <w:r>
              <w:t>Times New Roman</w:t>
            </w:r>
          </w:p>
        </w:tc>
        <w:tc>
          <w:tcPr>
            <w:tcW w:w="0" w:type="auto"/>
            <w:vAlign w:val="center"/>
          </w:tcPr>
          <w:p w:rsidR="003C385F" w:rsidRPr="00C97B7E" w:rsidRDefault="003B36FE" w:rsidP="006440AD">
            <w:pPr>
              <w:pStyle w:val="16TableBody"/>
            </w:pPr>
            <w:r>
              <w:t>9</w:t>
            </w:r>
          </w:p>
        </w:tc>
        <w:tc>
          <w:tcPr>
            <w:tcW w:w="1330" w:type="dxa"/>
            <w:vAlign w:val="center"/>
          </w:tcPr>
          <w:p w:rsidR="003C385F" w:rsidRPr="00C97B7E" w:rsidRDefault="003B36FE" w:rsidP="006440AD">
            <w:pPr>
              <w:pStyle w:val="16TableBody"/>
            </w:pPr>
            <w:r>
              <w:t>0.37</w:t>
            </w:r>
          </w:p>
        </w:tc>
        <w:tc>
          <w:tcPr>
            <w:tcW w:w="1436" w:type="dxa"/>
            <w:vAlign w:val="center"/>
          </w:tcPr>
          <w:p w:rsidR="003C385F" w:rsidRPr="00C97B7E" w:rsidRDefault="003B36FE" w:rsidP="001E35C1">
            <w:pPr>
              <w:pStyle w:val="16TableBody"/>
              <w:jc w:val="left"/>
            </w:pPr>
            <w:r>
              <w:t>Center</w:t>
            </w:r>
          </w:p>
        </w:tc>
        <w:tc>
          <w:tcPr>
            <w:tcW w:w="1575" w:type="dxa"/>
            <w:vAlign w:val="center"/>
          </w:tcPr>
          <w:p w:rsidR="003C385F" w:rsidRPr="00C97B7E" w:rsidRDefault="003B36FE" w:rsidP="001E35C1">
            <w:pPr>
              <w:pStyle w:val="16TableBody"/>
              <w:jc w:val="left"/>
            </w:pPr>
            <w:r>
              <w:t>Italic</w:t>
            </w:r>
          </w:p>
        </w:tc>
      </w:tr>
      <w:tr w:rsidR="003C385F" w:rsidTr="001E35C1">
        <w:trPr>
          <w:jc w:val="center"/>
        </w:trPr>
        <w:tc>
          <w:tcPr>
            <w:tcW w:w="2250" w:type="dxa"/>
            <w:vAlign w:val="center"/>
          </w:tcPr>
          <w:p w:rsidR="003C385F" w:rsidRDefault="003C385F" w:rsidP="0096294F">
            <w:pPr>
              <w:pStyle w:val="16TableBody"/>
              <w:ind w:firstLine="242"/>
              <w:jc w:val="left"/>
            </w:pPr>
            <w:r>
              <w:t>History</w:t>
            </w:r>
          </w:p>
        </w:tc>
        <w:tc>
          <w:tcPr>
            <w:tcW w:w="1686" w:type="dxa"/>
          </w:tcPr>
          <w:p w:rsidR="003C385F" w:rsidRPr="00C97B7E" w:rsidRDefault="003C385F" w:rsidP="001E35C1">
            <w:pPr>
              <w:pStyle w:val="16TableBody"/>
              <w:jc w:val="left"/>
            </w:pPr>
            <w:r>
              <w:t>Times New Roman</w:t>
            </w:r>
          </w:p>
        </w:tc>
        <w:tc>
          <w:tcPr>
            <w:tcW w:w="0" w:type="auto"/>
            <w:vAlign w:val="center"/>
          </w:tcPr>
          <w:p w:rsidR="003C385F" w:rsidRPr="00C97B7E" w:rsidRDefault="003B36FE" w:rsidP="006440AD">
            <w:pPr>
              <w:pStyle w:val="16TableBody"/>
            </w:pPr>
            <w:r>
              <w:t>8.5</w:t>
            </w:r>
          </w:p>
        </w:tc>
        <w:tc>
          <w:tcPr>
            <w:tcW w:w="1330" w:type="dxa"/>
            <w:vAlign w:val="center"/>
          </w:tcPr>
          <w:p w:rsidR="003C385F" w:rsidRPr="00C97B7E" w:rsidRDefault="003B36FE" w:rsidP="006440AD">
            <w:pPr>
              <w:pStyle w:val="16TableBody"/>
            </w:pPr>
            <w:r>
              <w:t>1.6</w:t>
            </w:r>
          </w:p>
        </w:tc>
        <w:tc>
          <w:tcPr>
            <w:tcW w:w="1436" w:type="dxa"/>
            <w:vAlign w:val="center"/>
          </w:tcPr>
          <w:p w:rsidR="003C385F" w:rsidRPr="00C97B7E" w:rsidRDefault="003B36FE" w:rsidP="001E35C1">
            <w:pPr>
              <w:pStyle w:val="16TableBody"/>
              <w:jc w:val="left"/>
            </w:pPr>
            <w:r>
              <w:t>Center</w:t>
            </w:r>
          </w:p>
        </w:tc>
        <w:tc>
          <w:tcPr>
            <w:tcW w:w="1575" w:type="dxa"/>
            <w:vAlign w:val="center"/>
          </w:tcPr>
          <w:p w:rsidR="003C385F" w:rsidRPr="00C97B7E" w:rsidRDefault="003B36FE" w:rsidP="001E35C1">
            <w:pPr>
              <w:pStyle w:val="16TableBody"/>
              <w:jc w:val="left"/>
            </w:pPr>
            <w:r>
              <w:t>Two lines</w:t>
            </w:r>
          </w:p>
        </w:tc>
      </w:tr>
      <w:tr w:rsidR="003C385F" w:rsidTr="001E35C1">
        <w:trPr>
          <w:jc w:val="center"/>
        </w:trPr>
        <w:tc>
          <w:tcPr>
            <w:tcW w:w="2250" w:type="dxa"/>
            <w:vAlign w:val="center"/>
          </w:tcPr>
          <w:p w:rsidR="003C385F" w:rsidRDefault="003B36FE" w:rsidP="0096294F">
            <w:pPr>
              <w:pStyle w:val="16TableBody"/>
              <w:ind w:firstLine="242"/>
              <w:jc w:val="left"/>
            </w:pPr>
            <w:r>
              <w:t>Abstract</w:t>
            </w:r>
          </w:p>
        </w:tc>
        <w:tc>
          <w:tcPr>
            <w:tcW w:w="1686" w:type="dxa"/>
          </w:tcPr>
          <w:p w:rsidR="003C385F" w:rsidRPr="00C97B7E" w:rsidRDefault="003B36FE" w:rsidP="001E35C1">
            <w:pPr>
              <w:pStyle w:val="16TableBody"/>
              <w:jc w:val="left"/>
            </w:pPr>
            <w:r>
              <w:t>Times New Roman</w:t>
            </w:r>
          </w:p>
        </w:tc>
        <w:tc>
          <w:tcPr>
            <w:tcW w:w="0" w:type="auto"/>
            <w:vAlign w:val="center"/>
          </w:tcPr>
          <w:p w:rsidR="003C385F" w:rsidRPr="00C97B7E" w:rsidRDefault="003B36FE" w:rsidP="006440AD">
            <w:pPr>
              <w:pStyle w:val="16TableBody"/>
            </w:pPr>
            <w:r>
              <w:t>8.5</w:t>
            </w:r>
          </w:p>
        </w:tc>
        <w:tc>
          <w:tcPr>
            <w:tcW w:w="1330" w:type="dxa"/>
            <w:vAlign w:val="center"/>
          </w:tcPr>
          <w:p w:rsidR="003C385F" w:rsidRPr="00C97B7E" w:rsidRDefault="003B36FE" w:rsidP="006440AD">
            <w:pPr>
              <w:pStyle w:val="16TableBody"/>
            </w:pPr>
            <w:r>
              <w:t>0.68</w:t>
            </w:r>
          </w:p>
        </w:tc>
        <w:tc>
          <w:tcPr>
            <w:tcW w:w="1436" w:type="dxa"/>
            <w:vAlign w:val="center"/>
          </w:tcPr>
          <w:p w:rsidR="003C385F" w:rsidRPr="00C97B7E" w:rsidRDefault="003B36FE" w:rsidP="001E35C1">
            <w:pPr>
              <w:pStyle w:val="16TableBody"/>
              <w:jc w:val="left"/>
            </w:pPr>
            <w:r>
              <w:t>Justified</w:t>
            </w:r>
          </w:p>
        </w:tc>
        <w:tc>
          <w:tcPr>
            <w:tcW w:w="1575" w:type="dxa"/>
            <w:vAlign w:val="center"/>
          </w:tcPr>
          <w:p w:rsidR="003C385F" w:rsidRPr="00C97B7E" w:rsidRDefault="003C385F" w:rsidP="001E35C1">
            <w:pPr>
              <w:pStyle w:val="16TableBody"/>
              <w:jc w:val="left"/>
            </w:pPr>
          </w:p>
        </w:tc>
      </w:tr>
      <w:tr w:rsidR="003B36FE" w:rsidTr="00505369">
        <w:trPr>
          <w:trHeight w:val="63"/>
          <w:jc w:val="center"/>
        </w:trPr>
        <w:tc>
          <w:tcPr>
            <w:tcW w:w="2250" w:type="dxa"/>
            <w:vAlign w:val="center"/>
          </w:tcPr>
          <w:p w:rsidR="003B36FE" w:rsidRDefault="003B36FE" w:rsidP="003B36FE">
            <w:pPr>
              <w:pStyle w:val="16TableBody"/>
              <w:ind w:firstLine="242"/>
              <w:jc w:val="left"/>
            </w:pPr>
          </w:p>
        </w:tc>
        <w:tc>
          <w:tcPr>
            <w:tcW w:w="1686" w:type="dxa"/>
          </w:tcPr>
          <w:p w:rsidR="003B36FE" w:rsidRPr="00C97B7E" w:rsidRDefault="003B36FE" w:rsidP="001E35C1">
            <w:pPr>
              <w:pStyle w:val="16TableBody"/>
              <w:jc w:val="left"/>
            </w:pPr>
          </w:p>
        </w:tc>
        <w:tc>
          <w:tcPr>
            <w:tcW w:w="0" w:type="auto"/>
            <w:vAlign w:val="center"/>
          </w:tcPr>
          <w:p w:rsidR="003B36FE" w:rsidRPr="00C97B7E" w:rsidRDefault="003B36FE" w:rsidP="006440AD">
            <w:pPr>
              <w:pStyle w:val="16TableBody"/>
            </w:pPr>
          </w:p>
        </w:tc>
        <w:tc>
          <w:tcPr>
            <w:tcW w:w="1330" w:type="dxa"/>
            <w:vAlign w:val="center"/>
          </w:tcPr>
          <w:p w:rsidR="003B36FE" w:rsidRPr="00C97B7E" w:rsidRDefault="003B36FE" w:rsidP="006440AD">
            <w:pPr>
              <w:pStyle w:val="16TableBody"/>
            </w:pPr>
          </w:p>
        </w:tc>
        <w:tc>
          <w:tcPr>
            <w:tcW w:w="1436" w:type="dxa"/>
            <w:vAlign w:val="center"/>
          </w:tcPr>
          <w:p w:rsidR="003B36FE" w:rsidRPr="00C97B7E" w:rsidRDefault="003B36FE" w:rsidP="001E35C1">
            <w:pPr>
              <w:pStyle w:val="16TableBody"/>
              <w:jc w:val="left"/>
            </w:pPr>
          </w:p>
        </w:tc>
        <w:tc>
          <w:tcPr>
            <w:tcW w:w="1575" w:type="dxa"/>
            <w:vAlign w:val="center"/>
          </w:tcPr>
          <w:p w:rsidR="003B36FE" w:rsidRPr="00C97B7E" w:rsidRDefault="003B36FE" w:rsidP="001E35C1">
            <w:pPr>
              <w:pStyle w:val="16TableBody"/>
              <w:jc w:val="left"/>
            </w:pPr>
          </w:p>
        </w:tc>
      </w:tr>
      <w:tr w:rsidR="003B36FE" w:rsidTr="001E35C1">
        <w:trPr>
          <w:jc w:val="center"/>
        </w:trPr>
        <w:tc>
          <w:tcPr>
            <w:tcW w:w="2250" w:type="dxa"/>
            <w:vAlign w:val="center"/>
          </w:tcPr>
          <w:p w:rsidR="003B36FE" w:rsidRDefault="003B36FE" w:rsidP="003B36FE">
            <w:pPr>
              <w:pStyle w:val="16TableBody"/>
              <w:ind w:firstLine="242"/>
              <w:jc w:val="left"/>
            </w:pPr>
            <w:r>
              <w:t>Paragraph</w:t>
            </w:r>
          </w:p>
        </w:tc>
        <w:tc>
          <w:tcPr>
            <w:tcW w:w="1686" w:type="dxa"/>
          </w:tcPr>
          <w:p w:rsidR="003B36FE" w:rsidRPr="00C97B7E" w:rsidRDefault="003B36FE" w:rsidP="001E35C1">
            <w:pPr>
              <w:pStyle w:val="16TableBody"/>
              <w:jc w:val="left"/>
            </w:pPr>
            <w:r>
              <w:t>Century</w:t>
            </w:r>
          </w:p>
        </w:tc>
        <w:tc>
          <w:tcPr>
            <w:tcW w:w="0" w:type="auto"/>
            <w:vAlign w:val="center"/>
          </w:tcPr>
          <w:p w:rsidR="003B36FE" w:rsidRPr="00C97B7E" w:rsidRDefault="003B36FE" w:rsidP="006440AD">
            <w:pPr>
              <w:pStyle w:val="16TableBody"/>
            </w:pPr>
            <w:r>
              <w:t>10</w:t>
            </w:r>
          </w:p>
        </w:tc>
        <w:tc>
          <w:tcPr>
            <w:tcW w:w="1330" w:type="dxa"/>
            <w:vAlign w:val="center"/>
          </w:tcPr>
          <w:p w:rsidR="003B36FE" w:rsidRPr="00C97B7E" w:rsidRDefault="003B36FE" w:rsidP="006440AD">
            <w:pPr>
              <w:pStyle w:val="16TableBody"/>
            </w:pPr>
          </w:p>
        </w:tc>
        <w:tc>
          <w:tcPr>
            <w:tcW w:w="1436" w:type="dxa"/>
            <w:vAlign w:val="center"/>
          </w:tcPr>
          <w:p w:rsidR="003B36FE" w:rsidRPr="00C97B7E" w:rsidRDefault="003B36FE" w:rsidP="001E35C1">
            <w:pPr>
              <w:pStyle w:val="16TableBody"/>
              <w:jc w:val="left"/>
            </w:pPr>
            <w:r>
              <w:t>Justified</w:t>
            </w:r>
          </w:p>
        </w:tc>
        <w:tc>
          <w:tcPr>
            <w:tcW w:w="1575" w:type="dxa"/>
            <w:vAlign w:val="center"/>
          </w:tcPr>
          <w:p w:rsidR="003B36FE" w:rsidRPr="00C97B7E" w:rsidRDefault="001E35C1" w:rsidP="001E35C1">
            <w:pPr>
              <w:pStyle w:val="16TableBody"/>
              <w:jc w:val="left"/>
            </w:pPr>
            <w:r>
              <w:t>Two c</w:t>
            </w:r>
            <w:r w:rsidR="003B36FE">
              <w:t xml:space="preserve">olumns; Indent </w:t>
            </w:r>
            <w:r w:rsidR="006D6AA3">
              <w:t>0.1</w:t>
            </w:r>
            <w:r w:rsidR="003B36FE">
              <w:t>3</w:t>
            </w:r>
          </w:p>
        </w:tc>
      </w:tr>
      <w:tr w:rsidR="003B36FE" w:rsidTr="001E35C1">
        <w:trPr>
          <w:jc w:val="center"/>
        </w:trPr>
        <w:tc>
          <w:tcPr>
            <w:tcW w:w="2250" w:type="dxa"/>
            <w:vAlign w:val="center"/>
          </w:tcPr>
          <w:p w:rsidR="003B36FE" w:rsidRDefault="003B36FE" w:rsidP="003B36FE">
            <w:pPr>
              <w:pStyle w:val="16TableBody"/>
              <w:ind w:firstLine="242"/>
              <w:jc w:val="left"/>
            </w:pPr>
            <w:r>
              <w:t>Table</w:t>
            </w:r>
          </w:p>
        </w:tc>
        <w:tc>
          <w:tcPr>
            <w:tcW w:w="1686" w:type="dxa"/>
          </w:tcPr>
          <w:p w:rsidR="003B36FE" w:rsidRPr="00C97B7E" w:rsidRDefault="003B36FE" w:rsidP="001E35C1">
            <w:pPr>
              <w:pStyle w:val="16TableBody"/>
              <w:jc w:val="left"/>
            </w:pPr>
            <w:r>
              <w:t>Century</w:t>
            </w:r>
          </w:p>
        </w:tc>
        <w:tc>
          <w:tcPr>
            <w:tcW w:w="0" w:type="auto"/>
            <w:vAlign w:val="center"/>
          </w:tcPr>
          <w:p w:rsidR="003B36FE" w:rsidRPr="00C97B7E" w:rsidRDefault="003B36FE" w:rsidP="006440AD">
            <w:pPr>
              <w:pStyle w:val="16TableBody"/>
            </w:pPr>
            <w:r>
              <w:t>9</w:t>
            </w:r>
          </w:p>
        </w:tc>
        <w:tc>
          <w:tcPr>
            <w:tcW w:w="1330" w:type="dxa"/>
            <w:vAlign w:val="center"/>
          </w:tcPr>
          <w:p w:rsidR="003B36FE" w:rsidRPr="00C97B7E" w:rsidRDefault="003B36FE" w:rsidP="006440AD">
            <w:pPr>
              <w:pStyle w:val="16TableBody"/>
            </w:pPr>
          </w:p>
        </w:tc>
        <w:tc>
          <w:tcPr>
            <w:tcW w:w="1436" w:type="dxa"/>
            <w:vAlign w:val="center"/>
          </w:tcPr>
          <w:p w:rsidR="003B36FE" w:rsidRPr="00C97B7E" w:rsidRDefault="003B36FE" w:rsidP="001E35C1">
            <w:pPr>
              <w:pStyle w:val="16TableBody"/>
              <w:jc w:val="left"/>
            </w:pPr>
          </w:p>
        </w:tc>
        <w:tc>
          <w:tcPr>
            <w:tcW w:w="1575" w:type="dxa"/>
            <w:vAlign w:val="center"/>
          </w:tcPr>
          <w:p w:rsidR="003B36FE" w:rsidRPr="00C97B7E" w:rsidRDefault="003B36FE" w:rsidP="001E35C1">
            <w:pPr>
              <w:pStyle w:val="16TableBody"/>
              <w:jc w:val="left"/>
            </w:pPr>
            <w:r>
              <w:t>Table title bold</w:t>
            </w:r>
          </w:p>
        </w:tc>
      </w:tr>
      <w:tr w:rsidR="003B36FE" w:rsidTr="001E35C1">
        <w:trPr>
          <w:jc w:val="center"/>
        </w:trPr>
        <w:tc>
          <w:tcPr>
            <w:tcW w:w="2250" w:type="dxa"/>
            <w:vAlign w:val="center"/>
          </w:tcPr>
          <w:p w:rsidR="003B36FE" w:rsidRDefault="003B36FE" w:rsidP="003B36FE">
            <w:pPr>
              <w:pStyle w:val="16TableBody"/>
              <w:ind w:firstLine="242"/>
              <w:jc w:val="left"/>
            </w:pPr>
            <w:r>
              <w:t>Figure Caption</w:t>
            </w:r>
          </w:p>
        </w:tc>
        <w:tc>
          <w:tcPr>
            <w:tcW w:w="1686" w:type="dxa"/>
          </w:tcPr>
          <w:p w:rsidR="003B36FE" w:rsidRPr="00C97B7E" w:rsidRDefault="003B36FE" w:rsidP="001E35C1">
            <w:pPr>
              <w:pStyle w:val="16TableBody"/>
              <w:jc w:val="left"/>
            </w:pPr>
            <w:r>
              <w:t>Century</w:t>
            </w:r>
          </w:p>
        </w:tc>
        <w:tc>
          <w:tcPr>
            <w:tcW w:w="0" w:type="auto"/>
            <w:vAlign w:val="center"/>
          </w:tcPr>
          <w:p w:rsidR="003B36FE" w:rsidRPr="00C97B7E" w:rsidRDefault="003B36FE" w:rsidP="006440AD">
            <w:pPr>
              <w:pStyle w:val="16TableBody"/>
            </w:pPr>
            <w:r>
              <w:t>9</w:t>
            </w:r>
          </w:p>
        </w:tc>
        <w:tc>
          <w:tcPr>
            <w:tcW w:w="1330" w:type="dxa"/>
            <w:vAlign w:val="center"/>
          </w:tcPr>
          <w:p w:rsidR="003B36FE" w:rsidRPr="00C97B7E" w:rsidRDefault="003B36FE" w:rsidP="006440AD">
            <w:pPr>
              <w:pStyle w:val="16TableBody"/>
            </w:pPr>
          </w:p>
        </w:tc>
        <w:tc>
          <w:tcPr>
            <w:tcW w:w="1436" w:type="dxa"/>
            <w:vAlign w:val="center"/>
          </w:tcPr>
          <w:p w:rsidR="003B36FE" w:rsidRPr="00C97B7E" w:rsidRDefault="003B36FE" w:rsidP="001E35C1">
            <w:pPr>
              <w:pStyle w:val="16TableBody"/>
              <w:jc w:val="left"/>
            </w:pPr>
          </w:p>
        </w:tc>
        <w:tc>
          <w:tcPr>
            <w:tcW w:w="1575" w:type="dxa"/>
            <w:vAlign w:val="center"/>
          </w:tcPr>
          <w:p w:rsidR="003B36FE" w:rsidRPr="00C97B7E" w:rsidRDefault="003B36FE" w:rsidP="001E35C1">
            <w:pPr>
              <w:pStyle w:val="16TableBody"/>
              <w:jc w:val="left"/>
            </w:pPr>
            <w:r>
              <w:t>6 pt above and below</w:t>
            </w:r>
          </w:p>
        </w:tc>
      </w:tr>
      <w:tr w:rsidR="003B36FE" w:rsidTr="001E35C1">
        <w:trPr>
          <w:jc w:val="center"/>
        </w:trPr>
        <w:tc>
          <w:tcPr>
            <w:tcW w:w="2250" w:type="dxa"/>
            <w:vAlign w:val="center"/>
          </w:tcPr>
          <w:p w:rsidR="003B36FE" w:rsidRDefault="003B36FE" w:rsidP="003B36FE">
            <w:pPr>
              <w:pStyle w:val="16TableBody"/>
              <w:ind w:firstLine="242"/>
              <w:jc w:val="left"/>
            </w:pPr>
            <w:r>
              <w:t>Equation</w:t>
            </w:r>
          </w:p>
        </w:tc>
        <w:tc>
          <w:tcPr>
            <w:tcW w:w="1686" w:type="dxa"/>
          </w:tcPr>
          <w:p w:rsidR="003B36FE" w:rsidRPr="00C97B7E" w:rsidRDefault="003B36FE" w:rsidP="001E35C1">
            <w:pPr>
              <w:pStyle w:val="16TableBody"/>
              <w:jc w:val="left"/>
            </w:pPr>
            <w:r>
              <w:t>Century</w:t>
            </w:r>
          </w:p>
        </w:tc>
        <w:tc>
          <w:tcPr>
            <w:tcW w:w="0" w:type="auto"/>
            <w:vAlign w:val="center"/>
          </w:tcPr>
          <w:p w:rsidR="003B36FE" w:rsidRPr="00C97B7E" w:rsidRDefault="001E35C1" w:rsidP="006440AD">
            <w:pPr>
              <w:pStyle w:val="16TableBody"/>
            </w:pPr>
            <w:r>
              <w:t>10</w:t>
            </w:r>
          </w:p>
        </w:tc>
        <w:tc>
          <w:tcPr>
            <w:tcW w:w="1330" w:type="dxa"/>
            <w:vAlign w:val="center"/>
          </w:tcPr>
          <w:p w:rsidR="003B36FE" w:rsidRPr="00C97B7E" w:rsidRDefault="003B36FE" w:rsidP="006440AD">
            <w:pPr>
              <w:pStyle w:val="16TableBody"/>
            </w:pPr>
          </w:p>
        </w:tc>
        <w:tc>
          <w:tcPr>
            <w:tcW w:w="1436" w:type="dxa"/>
            <w:vAlign w:val="center"/>
          </w:tcPr>
          <w:p w:rsidR="003B36FE" w:rsidRPr="00C97B7E" w:rsidRDefault="001E35C1" w:rsidP="001E35C1">
            <w:pPr>
              <w:pStyle w:val="16TableBody"/>
              <w:jc w:val="left"/>
            </w:pPr>
            <w:r>
              <w:t>Center</w:t>
            </w:r>
          </w:p>
        </w:tc>
        <w:tc>
          <w:tcPr>
            <w:tcW w:w="1575" w:type="dxa"/>
            <w:vAlign w:val="center"/>
          </w:tcPr>
          <w:p w:rsidR="003B36FE" w:rsidRPr="00C97B7E" w:rsidRDefault="001E35C1" w:rsidP="001E35C1">
            <w:pPr>
              <w:pStyle w:val="16TableBody"/>
              <w:jc w:val="left"/>
            </w:pPr>
            <w:r>
              <w:t>Equation number flush right</w:t>
            </w:r>
          </w:p>
        </w:tc>
      </w:tr>
      <w:tr w:rsidR="003B36FE" w:rsidTr="001E35C1">
        <w:trPr>
          <w:jc w:val="center"/>
        </w:trPr>
        <w:tc>
          <w:tcPr>
            <w:tcW w:w="2250" w:type="dxa"/>
            <w:tcBorders>
              <w:bottom w:val="single" w:sz="4" w:space="0" w:color="auto"/>
            </w:tcBorders>
            <w:vAlign w:val="center"/>
          </w:tcPr>
          <w:p w:rsidR="003B36FE" w:rsidRDefault="003B36FE" w:rsidP="003B36FE">
            <w:pPr>
              <w:pStyle w:val="16TableBody"/>
              <w:ind w:firstLine="242"/>
              <w:jc w:val="left"/>
            </w:pPr>
            <w:r>
              <w:t>References</w:t>
            </w:r>
          </w:p>
        </w:tc>
        <w:tc>
          <w:tcPr>
            <w:tcW w:w="1686" w:type="dxa"/>
            <w:tcBorders>
              <w:bottom w:val="single" w:sz="4" w:space="0" w:color="auto"/>
            </w:tcBorders>
          </w:tcPr>
          <w:p w:rsidR="003B36FE" w:rsidRPr="00C97B7E" w:rsidRDefault="003B36FE" w:rsidP="001E35C1">
            <w:pPr>
              <w:pStyle w:val="16TableBody"/>
              <w:jc w:val="left"/>
            </w:pPr>
            <w:r>
              <w:t>Century</w:t>
            </w:r>
          </w:p>
        </w:tc>
        <w:tc>
          <w:tcPr>
            <w:tcW w:w="0" w:type="auto"/>
            <w:tcBorders>
              <w:bottom w:val="single" w:sz="4" w:space="0" w:color="auto"/>
            </w:tcBorders>
            <w:vAlign w:val="center"/>
          </w:tcPr>
          <w:p w:rsidR="003B36FE" w:rsidRPr="00C97B7E" w:rsidRDefault="001E35C1" w:rsidP="006440AD">
            <w:pPr>
              <w:pStyle w:val="16TableBody"/>
            </w:pPr>
            <w:r>
              <w:t>9</w:t>
            </w:r>
          </w:p>
        </w:tc>
        <w:tc>
          <w:tcPr>
            <w:tcW w:w="1330" w:type="dxa"/>
            <w:tcBorders>
              <w:bottom w:val="single" w:sz="4" w:space="0" w:color="auto"/>
            </w:tcBorders>
            <w:vAlign w:val="center"/>
          </w:tcPr>
          <w:p w:rsidR="003B36FE" w:rsidRPr="00C97B7E" w:rsidRDefault="003B36FE" w:rsidP="006440AD">
            <w:pPr>
              <w:pStyle w:val="16TableBody"/>
            </w:pPr>
          </w:p>
        </w:tc>
        <w:tc>
          <w:tcPr>
            <w:tcW w:w="1436" w:type="dxa"/>
            <w:tcBorders>
              <w:bottom w:val="single" w:sz="4" w:space="0" w:color="auto"/>
            </w:tcBorders>
            <w:vAlign w:val="center"/>
          </w:tcPr>
          <w:p w:rsidR="003B36FE" w:rsidRPr="00C97B7E" w:rsidRDefault="001E35C1" w:rsidP="001E35C1">
            <w:pPr>
              <w:pStyle w:val="16TableBody"/>
              <w:jc w:val="left"/>
            </w:pPr>
            <w:r>
              <w:t>Justified</w:t>
            </w:r>
          </w:p>
        </w:tc>
        <w:tc>
          <w:tcPr>
            <w:tcW w:w="1575" w:type="dxa"/>
            <w:tcBorders>
              <w:bottom w:val="single" w:sz="4" w:space="0" w:color="auto"/>
            </w:tcBorders>
            <w:vAlign w:val="center"/>
          </w:tcPr>
          <w:p w:rsidR="003B36FE" w:rsidRPr="00C97B7E" w:rsidRDefault="001E35C1" w:rsidP="001E35C1">
            <w:pPr>
              <w:pStyle w:val="16TableBody"/>
              <w:jc w:val="left"/>
            </w:pPr>
            <w:r>
              <w:t>Bold heading</w:t>
            </w:r>
          </w:p>
        </w:tc>
      </w:tr>
    </w:tbl>
    <w:p w:rsidR="003C385F" w:rsidRDefault="003C385F" w:rsidP="00F914A3">
      <w:pPr>
        <w:pStyle w:val="09BodyIndent"/>
        <w:sectPr w:rsidR="003C385F" w:rsidSect="003C385F">
          <w:type w:val="continuous"/>
          <w:pgSz w:w="12240" w:h="15840" w:code="1"/>
          <w:pgMar w:top="1080" w:right="994" w:bottom="1080" w:left="994" w:header="720" w:footer="720" w:gutter="0"/>
          <w:cols w:space="360"/>
          <w:docGrid w:linePitch="360"/>
        </w:sectPr>
      </w:pPr>
    </w:p>
    <w:p w:rsidR="00386929" w:rsidRDefault="00386929" w:rsidP="00F914A3">
      <w:pPr>
        <w:pStyle w:val="09BodyIndent"/>
      </w:pPr>
    </w:p>
    <w:p w:rsidR="003C385F" w:rsidRDefault="003C385F" w:rsidP="00F914A3">
      <w:pPr>
        <w:pStyle w:val="09BodyIndent"/>
        <w:sectPr w:rsidR="003C385F" w:rsidSect="003C385F">
          <w:type w:val="continuous"/>
          <w:pgSz w:w="12240" w:h="15840" w:code="1"/>
          <w:pgMar w:top="1080" w:right="994" w:bottom="1080" w:left="994" w:header="720" w:footer="720" w:gutter="0"/>
          <w:cols w:space="360"/>
          <w:docGrid w:linePitch="360"/>
        </w:sectPr>
      </w:pPr>
    </w:p>
    <w:p w:rsidR="004A34E6" w:rsidRDefault="004A34E6" w:rsidP="004A34E6"/>
    <w:p w:rsidR="004A34E6" w:rsidRDefault="004A34E6" w:rsidP="004A34E6">
      <w:pPr>
        <w:pStyle w:val="09BodyIndent"/>
      </w:pPr>
    </w:p>
    <w:p w:rsidR="00E94621" w:rsidRPr="00E94621" w:rsidRDefault="00505369" w:rsidP="00F7682A">
      <w:pPr>
        <w:pStyle w:val="18FigureCaption"/>
      </w:pPr>
      <w:proofErr w:type="gramStart"/>
      <w:r w:rsidRPr="001B74F2">
        <w:t>Fig. 1.</w:t>
      </w:r>
      <w:proofErr w:type="gramEnd"/>
      <w:r w:rsidRPr="001B74F2">
        <w:t xml:space="preserve">  </w:t>
      </w:r>
      <w:r w:rsidR="00F7682A">
        <w:t>The Asia Student Photonics Conference 2014(ASPC 2014) will be held in Kolkata, in July 2014.</w:t>
      </w:r>
      <w:r>
        <w:rPr>
          <w:noProof/>
          <w:lang w:val="en-IN" w:eastAsia="en-IN"/>
        </w:rPr>
        <w:drawing>
          <wp:anchor distT="0" distB="0" distL="114300" distR="114300" simplePos="0" relativeHeight="251658240" behindDoc="0" locked="0" layoutInCell="1" allowOverlap="1">
            <wp:simplePos x="768445" y="2798202"/>
            <wp:positionH relativeFrom="margin">
              <wp:align>left</wp:align>
            </wp:positionH>
            <wp:positionV relativeFrom="margin">
              <wp:align>center</wp:align>
            </wp:positionV>
            <wp:extent cx="3140997" cy="1155031"/>
            <wp:effectExtent l="19050" t="0" r="2253" b="0"/>
            <wp:wrapSquare wrapText="bothSides"/>
            <wp:docPr id="2" name="Picture 0" descr="10250077_857433814270922_66528437386199576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50077_857433814270922_6652843738619957661_n.jpg"/>
                    <pic:cNvPicPr/>
                  </pic:nvPicPr>
                  <pic:blipFill>
                    <a:blip r:embed="rId10" cstate="print"/>
                    <a:stretch>
                      <a:fillRect/>
                    </a:stretch>
                  </pic:blipFill>
                  <pic:spPr>
                    <a:xfrm>
                      <a:off x="0" y="0"/>
                      <a:ext cx="3140997" cy="1155031"/>
                    </a:xfrm>
                    <a:prstGeom prst="rect">
                      <a:avLst/>
                    </a:prstGeom>
                  </pic:spPr>
                </pic:pic>
              </a:graphicData>
            </a:graphic>
          </wp:anchor>
        </w:drawing>
      </w:r>
    </w:p>
    <w:sectPr w:rsidR="00E94621" w:rsidRPr="00E94621" w:rsidSect="001E35C1">
      <w:type w:val="continuous"/>
      <w:pgSz w:w="12240" w:h="15840" w:code="1"/>
      <w:pgMar w:top="1080" w:right="994" w:bottom="1080" w:left="994"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7AB" w:rsidRPr="00A81FCC" w:rsidRDefault="004137AB" w:rsidP="00A81FCC">
      <w:r>
        <w:separator/>
      </w:r>
    </w:p>
  </w:endnote>
  <w:endnote w:type="continuationSeparator" w:id="0">
    <w:p w:rsidR="004137AB" w:rsidRPr="00A81FCC" w:rsidRDefault="004137AB" w:rsidP="00A81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dvOTdbe06fba">
    <w:panose1 w:val="00000000000000000000"/>
    <w:charset w:val="00"/>
    <w:family w:val="roman"/>
    <w:notTrueType/>
    <w:pitch w:val="default"/>
    <w:sig w:usb0="00000003" w:usb1="00000000" w:usb2="00000000" w:usb3="00000000" w:csb0="00000001" w:csb1="00000000"/>
  </w:font>
  <w:font w:name="AdvOT9cb306be.B">
    <w:panose1 w:val="00000000000000000000"/>
    <w:charset w:val="00"/>
    <w:family w:val="swiss"/>
    <w:notTrueType/>
    <w:pitch w:val="default"/>
    <w:sig w:usb0="00000003" w:usb1="00000000" w:usb2="00000000" w:usb3="00000000" w:csb0="00000001" w:csb1="00000000"/>
  </w:font>
  <w:font w:name="AdvOT8910dd71">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7AB" w:rsidRPr="00A81FCC" w:rsidRDefault="004137AB" w:rsidP="00A81FCC">
      <w:r>
        <w:separator/>
      </w:r>
    </w:p>
  </w:footnote>
  <w:footnote w:type="continuationSeparator" w:id="0">
    <w:p w:rsidR="004137AB" w:rsidRPr="00A81FCC" w:rsidRDefault="004137AB" w:rsidP="00A81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2485C8"/>
    <w:lvl w:ilvl="0">
      <w:start w:val="1"/>
      <w:numFmt w:val="decimal"/>
      <w:lvlText w:val="%1."/>
      <w:lvlJc w:val="left"/>
      <w:pPr>
        <w:tabs>
          <w:tab w:val="num" w:pos="1800"/>
        </w:tabs>
        <w:ind w:left="1800" w:hanging="360"/>
      </w:pPr>
    </w:lvl>
  </w:abstractNum>
  <w:abstractNum w:abstractNumId="1">
    <w:nsid w:val="FFFFFF7D"/>
    <w:multiLevelType w:val="singleLevel"/>
    <w:tmpl w:val="8182C0DC"/>
    <w:lvl w:ilvl="0">
      <w:start w:val="1"/>
      <w:numFmt w:val="decimal"/>
      <w:lvlText w:val="%1."/>
      <w:lvlJc w:val="left"/>
      <w:pPr>
        <w:tabs>
          <w:tab w:val="num" w:pos="1440"/>
        </w:tabs>
        <w:ind w:left="1440" w:hanging="360"/>
      </w:pPr>
    </w:lvl>
  </w:abstractNum>
  <w:abstractNum w:abstractNumId="2">
    <w:nsid w:val="FFFFFF7E"/>
    <w:multiLevelType w:val="singleLevel"/>
    <w:tmpl w:val="CF64E912"/>
    <w:lvl w:ilvl="0">
      <w:start w:val="1"/>
      <w:numFmt w:val="decimal"/>
      <w:lvlText w:val="%1."/>
      <w:lvlJc w:val="left"/>
      <w:pPr>
        <w:tabs>
          <w:tab w:val="num" w:pos="1080"/>
        </w:tabs>
        <w:ind w:left="1080" w:hanging="360"/>
      </w:pPr>
    </w:lvl>
  </w:abstractNum>
  <w:abstractNum w:abstractNumId="3">
    <w:nsid w:val="FFFFFF7F"/>
    <w:multiLevelType w:val="singleLevel"/>
    <w:tmpl w:val="215C225E"/>
    <w:lvl w:ilvl="0">
      <w:start w:val="1"/>
      <w:numFmt w:val="decimal"/>
      <w:lvlText w:val="%1."/>
      <w:lvlJc w:val="left"/>
      <w:pPr>
        <w:tabs>
          <w:tab w:val="num" w:pos="720"/>
        </w:tabs>
        <w:ind w:left="720" w:hanging="360"/>
      </w:pPr>
    </w:lvl>
  </w:abstractNum>
  <w:abstractNum w:abstractNumId="4">
    <w:nsid w:val="FFFFFF80"/>
    <w:multiLevelType w:val="singleLevel"/>
    <w:tmpl w:val="1D8E41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3236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30C1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8600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606B5C"/>
    <w:lvl w:ilvl="0">
      <w:start w:val="1"/>
      <w:numFmt w:val="decimal"/>
      <w:lvlText w:val="%1."/>
      <w:lvlJc w:val="left"/>
      <w:pPr>
        <w:tabs>
          <w:tab w:val="num" w:pos="360"/>
        </w:tabs>
        <w:ind w:left="360" w:hanging="360"/>
      </w:pPr>
    </w:lvl>
  </w:abstractNum>
  <w:abstractNum w:abstractNumId="9">
    <w:nsid w:val="FFFFFF89"/>
    <w:multiLevelType w:val="singleLevel"/>
    <w:tmpl w:val="09F0AF00"/>
    <w:lvl w:ilvl="0">
      <w:start w:val="1"/>
      <w:numFmt w:val="bullet"/>
      <w:lvlText w:val=""/>
      <w:lvlJc w:val="left"/>
      <w:pPr>
        <w:tabs>
          <w:tab w:val="num" w:pos="360"/>
        </w:tabs>
        <w:ind w:left="360" w:hanging="360"/>
      </w:pPr>
      <w:rPr>
        <w:rFonts w:ascii="Symbol" w:hAnsi="Symbol" w:hint="default"/>
      </w:rPr>
    </w:lvl>
  </w:abstractNum>
  <w:abstractNum w:abstractNumId="10">
    <w:nsid w:val="03017EF2"/>
    <w:multiLevelType w:val="hybridMultilevel"/>
    <w:tmpl w:val="7C94CD3A"/>
    <w:lvl w:ilvl="0" w:tplc="D578DBF6">
      <w:start w:val="1"/>
      <w:numFmt w:val="decimal"/>
      <w:pStyle w:val="13Reference"/>
      <w:suff w:val="space"/>
      <w:lvlText w:val="%1."/>
      <w:lvlJc w:val="left"/>
      <w:pPr>
        <w:ind w:left="36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D223EB"/>
    <w:multiLevelType w:val="hybridMultilevel"/>
    <w:tmpl w:val="DE807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7F0E0B"/>
    <w:multiLevelType w:val="multilevel"/>
    <w:tmpl w:val="0409001D"/>
    <w:numStyleLink w:val="12References"/>
  </w:abstractNum>
  <w:abstractNum w:abstractNumId="13">
    <w:nsid w:val="1EA43B70"/>
    <w:multiLevelType w:val="hybridMultilevel"/>
    <w:tmpl w:val="9D64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CF0157"/>
    <w:multiLevelType w:val="multilevel"/>
    <w:tmpl w:val="0409001D"/>
    <w:styleLink w:val="12Referen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DBE5A4D"/>
    <w:multiLevelType w:val="multilevel"/>
    <w:tmpl w:val="0409001D"/>
    <w:numStyleLink w:val="12Refereces"/>
  </w:abstractNum>
  <w:abstractNum w:abstractNumId="16">
    <w:nsid w:val="58A15947"/>
    <w:multiLevelType w:val="multilevel"/>
    <w:tmpl w:val="0409001D"/>
    <w:styleLink w:val="12Refereces"/>
    <w:lvl w:ilvl="0">
      <w:start w:val="1"/>
      <w:numFmt w:val="decimal"/>
      <w:lvlText w:val="%1)"/>
      <w:lvlJc w:val="left"/>
      <w:pPr>
        <w:ind w:left="360" w:hanging="360"/>
      </w:pPr>
      <w:rPr>
        <w:rFonts w:ascii="Century" w:hAnsi="Century"/>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086136D"/>
    <w:multiLevelType w:val="hybridMultilevel"/>
    <w:tmpl w:val="01FE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70F74"/>
    <w:multiLevelType w:val="multilevel"/>
    <w:tmpl w:val="0409001D"/>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5"/>
  </w:num>
  <w:num w:numId="3">
    <w:abstractNumId w:val="11"/>
  </w:num>
  <w:num w:numId="4">
    <w:abstractNumId w:val="18"/>
  </w:num>
  <w:num w:numId="5">
    <w:abstractNumId w:val="14"/>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oNotDisplayPageBoundaries/>
  <w:proofState w:spelling="clean" w:grammar="clean"/>
  <w:stylePaneFormatFilter w:val="9021"/>
  <w:stylePaneSortMethod w:val="0000"/>
  <w:defaultTabStop w:val="720"/>
  <w:characterSpacingControl w:val="doNotCompress"/>
  <w:footnotePr>
    <w:footnote w:id="-1"/>
    <w:footnote w:id="0"/>
  </w:footnotePr>
  <w:endnotePr>
    <w:endnote w:id="-1"/>
    <w:endnote w:id="0"/>
  </w:endnotePr>
  <w:compat/>
  <w:rsids>
    <w:rsidRoot w:val="001900DE"/>
    <w:rsid w:val="000125B9"/>
    <w:rsid w:val="00090E6C"/>
    <w:rsid w:val="00092EDB"/>
    <w:rsid w:val="00097B01"/>
    <w:rsid w:val="000C0CA8"/>
    <w:rsid w:val="000D0875"/>
    <w:rsid w:val="000D656F"/>
    <w:rsid w:val="00132097"/>
    <w:rsid w:val="00133559"/>
    <w:rsid w:val="001900DE"/>
    <w:rsid w:val="001A2592"/>
    <w:rsid w:val="001B74F2"/>
    <w:rsid w:val="001D29BD"/>
    <w:rsid w:val="001E35C1"/>
    <w:rsid w:val="001E75D8"/>
    <w:rsid w:val="001F657A"/>
    <w:rsid w:val="0021556D"/>
    <w:rsid w:val="002246D2"/>
    <w:rsid w:val="0023169E"/>
    <w:rsid w:val="00245015"/>
    <w:rsid w:val="00255DD1"/>
    <w:rsid w:val="00275149"/>
    <w:rsid w:val="00280759"/>
    <w:rsid w:val="002A2B44"/>
    <w:rsid w:val="002A74A6"/>
    <w:rsid w:val="002D0C2C"/>
    <w:rsid w:val="002F43E7"/>
    <w:rsid w:val="003003BB"/>
    <w:rsid w:val="00323712"/>
    <w:rsid w:val="003575A3"/>
    <w:rsid w:val="00375E25"/>
    <w:rsid w:val="003819A5"/>
    <w:rsid w:val="00386929"/>
    <w:rsid w:val="003871DF"/>
    <w:rsid w:val="00392C6D"/>
    <w:rsid w:val="003B36FE"/>
    <w:rsid w:val="003C29C1"/>
    <w:rsid w:val="003C385F"/>
    <w:rsid w:val="003D2F3D"/>
    <w:rsid w:val="00407BEF"/>
    <w:rsid w:val="004137AB"/>
    <w:rsid w:val="004155A7"/>
    <w:rsid w:val="00465CE1"/>
    <w:rsid w:val="004942CD"/>
    <w:rsid w:val="004A34E3"/>
    <w:rsid w:val="004A34E6"/>
    <w:rsid w:val="004D40F5"/>
    <w:rsid w:val="004D79C9"/>
    <w:rsid w:val="004E31E8"/>
    <w:rsid w:val="004E4685"/>
    <w:rsid w:val="00505369"/>
    <w:rsid w:val="0052755A"/>
    <w:rsid w:val="005625E9"/>
    <w:rsid w:val="00597C7E"/>
    <w:rsid w:val="005B634F"/>
    <w:rsid w:val="005D070D"/>
    <w:rsid w:val="005F08E3"/>
    <w:rsid w:val="006009F7"/>
    <w:rsid w:val="006225F8"/>
    <w:rsid w:val="00637463"/>
    <w:rsid w:val="006440AD"/>
    <w:rsid w:val="00653F3F"/>
    <w:rsid w:val="00672A5E"/>
    <w:rsid w:val="00684FDB"/>
    <w:rsid w:val="006A1E04"/>
    <w:rsid w:val="006D6AA3"/>
    <w:rsid w:val="006D7B87"/>
    <w:rsid w:val="006E6FC7"/>
    <w:rsid w:val="007012AE"/>
    <w:rsid w:val="00734A56"/>
    <w:rsid w:val="00764CD9"/>
    <w:rsid w:val="007672EA"/>
    <w:rsid w:val="00793C81"/>
    <w:rsid w:val="007A6F09"/>
    <w:rsid w:val="007B4B0A"/>
    <w:rsid w:val="007D0234"/>
    <w:rsid w:val="007D4A2D"/>
    <w:rsid w:val="007F3799"/>
    <w:rsid w:val="008007B4"/>
    <w:rsid w:val="00803B0A"/>
    <w:rsid w:val="00815FD7"/>
    <w:rsid w:val="00897D77"/>
    <w:rsid w:val="008E0E7A"/>
    <w:rsid w:val="00921E75"/>
    <w:rsid w:val="009407BF"/>
    <w:rsid w:val="00947280"/>
    <w:rsid w:val="0096294F"/>
    <w:rsid w:val="009D2FEF"/>
    <w:rsid w:val="00A20999"/>
    <w:rsid w:val="00A41B48"/>
    <w:rsid w:val="00A45F7B"/>
    <w:rsid w:val="00A512D7"/>
    <w:rsid w:val="00A81FCC"/>
    <w:rsid w:val="00AD35C2"/>
    <w:rsid w:val="00B00732"/>
    <w:rsid w:val="00B13B4D"/>
    <w:rsid w:val="00B24F23"/>
    <w:rsid w:val="00B42016"/>
    <w:rsid w:val="00B455A8"/>
    <w:rsid w:val="00B57679"/>
    <w:rsid w:val="00B63B84"/>
    <w:rsid w:val="00B65A5F"/>
    <w:rsid w:val="00B82CDE"/>
    <w:rsid w:val="00C24259"/>
    <w:rsid w:val="00C878FA"/>
    <w:rsid w:val="00C92409"/>
    <w:rsid w:val="00C97B7E"/>
    <w:rsid w:val="00CA32F4"/>
    <w:rsid w:val="00CB67FC"/>
    <w:rsid w:val="00CE0A58"/>
    <w:rsid w:val="00CF5C15"/>
    <w:rsid w:val="00D11892"/>
    <w:rsid w:val="00D54D1C"/>
    <w:rsid w:val="00D91CB5"/>
    <w:rsid w:val="00DC0CC2"/>
    <w:rsid w:val="00DC5B71"/>
    <w:rsid w:val="00DE0ADD"/>
    <w:rsid w:val="00E06196"/>
    <w:rsid w:val="00E07A40"/>
    <w:rsid w:val="00E1326E"/>
    <w:rsid w:val="00E36548"/>
    <w:rsid w:val="00E4217F"/>
    <w:rsid w:val="00E57C62"/>
    <w:rsid w:val="00E650F5"/>
    <w:rsid w:val="00E74294"/>
    <w:rsid w:val="00E94621"/>
    <w:rsid w:val="00EB42EF"/>
    <w:rsid w:val="00EC0BD6"/>
    <w:rsid w:val="00F0361F"/>
    <w:rsid w:val="00F14D3F"/>
    <w:rsid w:val="00F7682A"/>
    <w:rsid w:val="00F8292F"/>
    <w:rsid w:val="00F914A3"/>
    <w:rsid w:val="00F936C0"/>
    <w:rsid w:val="00FC2798"/>
    <w:rsid w:val="00FE40B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0361F"/>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090E6C"/>
    <w:pPr>
      <w:spacing w:after="200"/>
      <w:ind w:left="907" w:right="907"/>
      <w:jc w:val="center"/>
    </w:pPr>
    <w:rPr>
      <w:rFonts w:ascii="Times New Roman" w:hAnsi="Times New Roman"/>
      <w:b/>
      <w:spacing w:val="6"/>
      <w:kern w:val="16"/>
      <w:position w:val="2"/>
      <w:sz w:val="38"/>
    </w:rPr>
  </w:style>
  <w:style w:type="paragraph" w:customStyle="1" w:styleId="02Author">
    <w:name w:val="02 Author"/>
    <w:basedOn w:val="Normal"/>
    <w:next w:val="03AuthorAffliation"/>
    <w:link w:val="02AuthorChar"/>
    <w:qFormat/>
    <w:rsid w:val="004E4685"/>
    <w:pPr>
      <w:spacing w:after="80" w:line="220" w:lineRule="exact"/>
      <w:ind w:left="533" w:right="533"/>
      <w:jc w:val="center"/>
    </w:pPr>
    <w:rPr>
      <w:rFonts w:ascii="Times New Roman" w:hAnsi="Times New Roman"/>
      <w:b/>
      <w:spacing w:val="6"/>
      <w:sz w:val="20"/>
    </w:rPr>
  </w:style>
  <w:style w:type="paragraph" w:customStyle="1" w:styleId="03AuthorAffliation">
    <w:name w:val="03 Author Affliation"/>
    <w:basedOn w:val="02Author"/>
    <w:link w:val="03AuthorAffliationChar"/>
    <w:qFormat/>
    <w:rsid w:val="00090E6C"/>
    <w:pPr>
      <w:spacing w:after="0" w:line="240" w:lineRule="auto"/>
    </w:pPr>
    <w:rPr>
      <w:b w:val="0"/>
      <w:i/>
      <w:spacing w:val="0"/>
      <w:sz w:val="18"/>
    </w:rPr>
  </w:style>
  <w:style w:type="character" w:styleId="PlaceholderText">
    <w:name w:val="Placeholder Text"/>
    <w:uiPriority w:val="99"/>
    <w:semiHidden/>
    <w:rsid w:val="00803B0A"/>
    <w:rPr>
      <w:color w:val="808080"/>
    </w:rPr>
  </w:style>
  <w:style w:type="paragraph" w:styleId="BalloonText">
    <w:name w:val="Balloon Text"/>
    <w:basedOn w:val="Normal"/>
    <w:link w:val="BalloonTextChar"/>
    <w:uiPriority w:val="99"/>
    <w:semiHidden/>
    <w:unhideWhenUsed/>
    <w:rsid w:val="00803B0A"/>
    <w:rPr>
      <w:rFonts w:ascii="Tahoma" w:hAnsi="Tahoma" w:cs="Tahoma"/>
    </w:rPr>
  </w:style>
  <w:style w:type="character" w:customStyle="1" w:styleId="BalloonTextChar">
    <w:name w:val="Balloon Text Char"/>
    <w:link w:val="BalloonText"/>
    <w:uiPriority w:val="99"/>
    <w:semiHidden/>
    <w:rsid w:val="00803B0A"/>
    <w:rPr>
      <w:rFonts w:ascii="Tahoma" w:hAnsi="Tahoma" w:cs="Tahoma"/>
      <w:sz w:val="16"/>
      <w:szCs w:val="16"/>
    </w:rPr>
  </w:style>
  <w:style w:type="paragraph" w:customStyle="1" w:styleId="04CorrespondingAuthorEmail">
    <w:name w:val="04 Corresponding Author Email"/>
    <w:basedOn w:val="03AuthorAffliation"/>
    <w:next w:val="05ReceivedLine"/>
    <w:link w:val="04CorrespondingAuthorEmailChar"/>
    <w:qFormat/>
    <w:rsid w:val="00CF5C15"/>
    <w:pPr>
      <w:spacing w:after="80"/>
    </w:pPr>
  </w:style>
  <w:style w:type="paragraph" w:customStyle="1" w:styleId="05ReceivedLine">
    <w:name w:val="05 Received Line"/>
    <w:basedOn w:val="04CorrespondingAuthorEmail"/>
    <w:next w:val="06Abstract"/>
    <w:link w:val="05ReceivedLineChar"/>
    <w:autoRedefine/>
    <w:qFormat/>
    <w:rsid w:val="00FE40B5"/>
    <w:pPr>
      <w:spacing w:after="60" w:line="200" w:lineRule="exact"/>
      <w:ind w:left="2304" w:right="2304"/>
    </w:pPr>
    <w:rPr>
      <w:i w:val="0"/>
      <w:sz w:val="17"/>
    </w:rPr>
  </w:style>
  <w:style w:type="paragraph" w:customStyle="1" w:styleId="06Abstract">
    <w:name w:val="06 Abstract"/>
    <w:basedOn w:val="05ReceivedLine"/>
    <w:next w:val="07OCISCodes"/>
    <w:link w:val="06AbstractChar"/>
    <w:autoRedefine/>
    <w:qFormat/>
    <w:rsid w:val="001B74F2"/>
    <w:pPr>
      <w:spacing w:after="0"/>
      <w:ind w:left="979" w:right="979"/>
      <w:jc w:val="both"/>
    </w:pPr>
    <w:rPr>
      <w:spacing w:val="-2"/>
    </w:rPr>
  </w:style>
  <w:style w:type="paragraph" w:customStyle="1" w:styleId="07OCISCodes">
    <w:name w:val="07 OCIS Codes"/>
    <w:basedOn w:val="06Abstract"/>
    <w:next w:val="18doi"/>
    <w:link w:val="07OCISCodesChar"/>
    <w:qFormat/>
    <w:rsid w:val="004942CD"/>
    <w:pPr>
      <w:spacing w:line="160" w:lineRule="exact"/>
      <w:ind w:left="1080" w:right="0"/>
    </w:pPr>
    <w:rPr>
      <w:i/>
    </w:rPr>
  </w:style>
  <w:style w:type="paragraph" w:customStyle="1" w:styleId="08Body">
    <w:name w:val="08 Body"/>
    <w:basedOn w:val="Normal"/>
    <w:next w:val="09BodyIndent"/>
    <w:link w:val="08BodyChar"/>
    <w:autoRedefine/>
    <w:qFormat/>
    <w:rsid w:val="00E57C62"/>
    <w:pPr>
      <w:spacing w:line="220" w:lineRule="exact"/>
      <w:jc w:val="both"/>
    </w:pPr>
    <w:rPr>
      <w:rFonts w:ascii="Century" w:hAnsi="Century"/>
      <w:spacing w:val="-8"/>
      <w:sz w:val="20"/>
    </w:rPr>
  </w:style>
  <w:style w:type="paragraph" w:customStyle="1" w:styleId="09BodyIndent">
    <w:name w:val="09 Body Indent"/>
    <w:basedOn w:val="08Body"/>
    <w:link w:val="09BodyIndentChar"/>
    <w:autoRedefine/>
    <w:qFormat/>
    <w:rsid w:val="009D2FEF"/>
    <w:pPr>
      <w:autoSpaceDE w:val="0"/>
      <w:autoSpaceDN w:val="0"/>
      <w:adjustRightInd w:val="0"/>
      <w:ind w:firstLine="187"/>
    </w:pPr>
    <w:rPr>
      <w:rFonts w:eastAsia="Malgun Gothic"/>
    </w:rPr>
  </w:style>
  <w:style w:type="paragraph" w:customStyle="1" w:styleId="10Acknowledgments">
    <w:name w:val="10 Acknowledgments"/>
    <w:basedOn w:val="09BodyIndent"/>
    <w:autoRedefine/>
    <w:qFormat/>
    <w:rsid w:val="00EB42EF"/>
    <w:pPr>
      <w:spacing w:before="120"/>
    </w:pPr>
    <w:rPr>
      <w:rFonts w:cs="AdvOTdbe06fba"/>
      <w:color w:val="000000"/>
      <w:szCs w:val="20"/>
    </w:rPr>
  </w:style>
  <w:style w:type="paragraph" w:customStyle="1" w:styleId="12ReferenceHeader">
    <w:name w:val="12 Reference Header"/>
    <w:basedOn w:val="Normal"/>
    <w:qFormat/>
    <w:rsid w:val="006440AD"/>
    <w:pPr>
      <w:autoSpaceDE w:val="0"/>
      <w:autoSpaceDN w:val="0"/>
      <w:adjustRightInd w:val="0"/>
      <w:spacing w:before="480" w:after="120"/>
      <w:jc w:val="both"/>
    </w:pPr>
    <w:rPr>
      <w:rFonts w:ascii="Century" w:hAnsi="Century" w:cs="AdvOT9cb306be.B"/>
      <w:b/>
      <w:sz w:val="18"/>
      <w:szCs w:val="18"/>
    </w:rPr>
  </w:style>
  <w:style w:type="numbering" w:customStyle="1" w:styleId="12Refereces">
    <w:name w:val="12 Refereces"/>
    <w:basedOn w:val="NoList"/>
    <w:uiPriority w:val="99"/>
    <w:rsid w:val="00EB42EF"/>
    <w:pPr>
      <w:numPr>
        <w:numId w:val="1"/>
      </w:numPr>
    </w:pPr>
  </w:style>
  <w:style w:type="numbering" w:customStyle="1" w:styleId="12References">
    <w:name w:val="12 References"/>
    <w:basedOn w:val="NoList"/>
    <w:uiPriority w:val="99"/>
    <w:rsid w:val="00EB42EF"/>
    <w:pPr>
      <w:numPr>
        <w:numId w:val="5"/>
      </w:numPr>
    </w:pPr>
  </w:style>
  <w:style w:type="paragraph" w:customStyle="1" w:styleId="17Figure">
    <w:name w:val="17 Figure"/>
    <w:basedOn w:val="08Body"/>
    <w:next w:val="18FigureCaption"/>
    <w:autoRedefine/>
    <w:qFormat/>
    <w:rsid w:val="00B13B4D"/>
    <w:pPr>
      <w:jc w:val="center"/>
    </w:pPr>
    <w:rPr>
      <w:rFonts w:cs="AdvOT8910dd71"/>
      <w:szCs w:val="14"/>
    </w:rPr>
  </w:style>
  <w:style w:type="paragraph" w:customStyle="1" w:styleId="18FigureCaption">
    <w:name w:val="18 Figure Caption"/>
    <w:basedOn w:val="17Figure"/>
    <w:next w:val="08Body"/>
    <w:autoRedefine/>
    <w:qFormat/>
    <w:rsid w:val="00E650F5"/>
    <w:pPr>
      <w:spacing w:before="120" w:after="120" w:line="200" w:lineRule="exact"/>
      <w:jc w:val="both"/>
    </w:pPr>
    <w:rPr>
      <w:sz w:val="18"/>
    </w:rPr>
  </w:style>
  <w:style w:type="paragraph" w:customStyle="1" w:styleId="13Reference">
    <w:name w:val="13 Reference"/>
    <w:basedOn w:val="12ReferenceHeader"/>
    <w:qFormat/>
    <w:rsid w:val="006440AD"/>
    <w:pPr>
      <w:numPr>
        <w:numId w:val="18"/>
      </w:numPr>
      <w:spacing w:before="0" w:after="0" w:line="200" w:lineRule="exact"/>
    </w:pPr>
    <w:rPr>
      <w:b w:val="0"/>
      <w:spacing w:val="-6"/>
    </w:rPr>
  </w:style>
  <w:style w:type="table" w:styleId="TableGrid">
    <w:name w:val="Table Grid"/>
    <w:basedOn w:val="TableNormal"/>
    <w:uiPriority w:val="59"/>
    <w:rsid w:val="00897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TableTitle">
    <w:name w:val="14 Table Title"/>
    <w:basedOn w:val="09BodyIndent"/>
    <w:qFormat/>
    <w:rsid w:val="00E74294"/>
    <w:pPr>
      <w:spacing w:before="240"/>
      <w:ind w:firstLine="0"/>
      <w:jc w:val="center"/>
    </w:pPr>
    <w:rPr>
      <w:b/>
      <w:sz w:val="18"/>
      <w:szCs w:val="18"/>
    </w:rPr>
  </w:style>
  <w:style w:type="paragraph" w:customStyle="1" w:styleId="15TableHeading">
    <w:name w:val="15 Table Heading"/>
    <w:basedOn w:val="09BodyIndent"/>
    <w:qFormat/>
    <w:rsid w:val="003819A5"/>
    <w:pPr>
      <w:ind w:firstLine="0"/>
      <w:jc w:val="center"/>
    </w:pPr>
    <w:rPr>
      <w:sz w:val="18"/>
      <w:szCs w:val="18"/>
    </w:rPr>
  </w:style>
  <w:style w:type="paragraph" w:customStyle="1" w:styleId="16TableBody">
    <w:name w:val="16 Table Body"/>
    <w:basedOn w:val="09BodyIndent"/>
    <w:qFormat/>
    <w:rsid w:val="003819A5"/>
    <w:pPr>
      <w:ind w:firstLine="0"/>
      <w:jc w:val="center"/>
    </w:pPr>
    <w:rPr>
      <w:sz w:val="18"/>
      <w:szCs w:val="18"/>
    </w:rPr>
  </w:style>
  <w:style w:type="paragraph" w:customStyle="1" w:styleId="MTDisplayEquation">
    <w:name w:val="MTDisplayEquation"/>
    <w:basedOn w:val="09BodyIndent"/>
    <w:next w:val="Normal"/>
    <w:link w:val="MTDisplayEquationChar"/>
    <w:rsid w:val="00E74294"/>
    <w:pPr>
      <w:tabs>
        <w:tab w:val="center" w:pos="2480"/>
        <w:tab w:val="right" w:pos="4940"/>
      </w:tabs>
      <w:spacing w:before="240" w:after="120"/>
      <w:ind w:firstLine="0"/>
    </w:pPr>
  </w:style>
  <w:style w:type="character" w:customStyle="1" w:styleId="08BodyChar">
    <w:name w:val="08 Body Char"/>
    <w:link w:val="08Body"/>
    <w:rsid w:val="00E57C62"/>
    <w:rPr>
      <w:rFonts w:ascii="Century" w:hAnsi="Century"/>
      <w:spacing w:val="-8"/>
      <w:szCs w:val="22"/>
    </w:rPr>
  </w:style>
  <w:style w:type="character" w:customStyle="1" w:styleId="09BodyIndentChar">
    <w:name w:val="09 Body Indent Char"/>
    <w:link w:val="09BodyIndent"/>
    <w:rsid w:val="009D2FEF"/>
    <w:rPr>
      <w:rFonts w:ascii="Century" w:eastAsia="Malgun Gothic" w:hAnsi="Century"/>
      <w:spacing w:val="-8"/>
      <w:szCs w:val="22"/>
    </w:rPr>
  </w:style>
  <w:style w:type="character" w:customStyle="1" w:styleId="MTDisplayEquationChar">
    <w:name w:val="MTDisplayEquation Char"/>
    <w:basedOn w:val="09BodyIndentChar"/>
    <w:link w:val="MTDisplayEquation"/>
    <w:rsid w:val="00E74294"/>
    <w:rPr>
      <w:rFonts w:ascii="Century" w:eastAsia="Malgun Gothic" w:hAnsi="Century"/>
      <w:spacing w:val="-8"/>
      <w:szCs w:val="22"/>
    </w:rPr>
  </w:style>
  <w:style w:type="character" w:styleId="Hyperlink">
    <w:name w:val="Hyperlink"/>
    <w:uiPriority w:val="99"/>
    <w:unhideWhenUsed/>
    <w:rsid w:val="00FE40B5"/>
    <w:rPr>
      <w:color w:val="0000FF"/>
      <w:u w:val="single"/>
    </w:rPr>
  </w:style>
  <w:style w:type="paragraph" w:customStyle="1" w:styleId="11Equations">
    <w:name w:val="11 Equations"/>
    <w:autoRedefine/>
    <w:qFormat/>
    <w:rsid w:val="00CA32F4"/>
    <w:pPr>
      <w:spacing w:before="100" w:after="100"/>
      <w:jc w:val="both"/>
    </w:pPr>
    <w:rPr>
      <w:rFonts w:ascii="Century" w:hAnsi="Century"/>
      <w:sz w:val="16"/>
      <w:szCs w:val="22"/>
    </w:rPr>
  </w:style>
  <w:style w:type="character" w:customStyle="1" w:styleId="MTEquationSection">
    <w:name w:val="MTEquationSection"/>
    <w:rsid w:val="006009F7"/>
    <w:rPr>
      <w:vanish/>
    </w:rPr>
  </w:style>
  <w:style w:type="paragraph" w:customStyle="1" w:styleId="OEFigureCaption">
    <w:name w:val="OE Figure Caption"/>
    <w:basedOn w:val="Normal"/>
    <w:next w:val="OEBodySP"/>
    <w:rsid w:val="00CA32F4"/>
    <w:pPr>
      <w:spacing w:before="120"/>
      <w:ind w:left="720" w:right="720"/>
      <w:jc w:val="both"/>
    </w:pPr>
    <w:rPr>
      <w:rFonts w:ascii="Times New Roman" w:hAnsi="Times New Roman"/>
      <w:szCs w:val="20"/>
    </w:rPr>
  </w:style>
  <w:style w:type="paragraph" w:customStyle="1" w:styleId="OEBodySP">
    <w:name w:val="OE Body SP"/>
    <w:basedOn w:val="Normal"/>
    <w:uiPriority w:val="99"/>
    <w:rsid w:val="00CA32F4"/>
    <w:pPr>
      <w:ind w:firstLine="360"/>
      <w:jc w:val="both"/>
    </w:pPr>
    <w:rPr>
      <w:rFonts w:ascii="Times New Roman" w:hAnsi="Times New Roman"/>
      <w:sz w:val="20"/>
      <w:szCs w:val="20"/>
    </w:rPr>
  </w:style>
  <w:style w:type="paragraph" w:styleId="Header">
    <w:name w:val="header"/>
    <w:basedOn w:val="Normal"/>
    <w:link w:val="HeaderChar"/>
    <w:uiPriority w:val="99"/>
    <w:semiHidden/>
    <w:unhideWhenUsed/>
    <w:rsid w:val="00A81FCC"/>
    <w:pPr>
      <w:tabs>
        <w:tab w:val="center" w:pos="4680"/>
        <w:tab w:val="right" w:pos="9360"/>
      </w:tabs>
    </w:pPr>
  </w:style>
  <w:style w:type="character" w:customStyle="1" w:styleId="HeaderChar">
    <w:name w:val="Header Char"/>
    <w:link w:val="Header"/>
    <w:uiPriority w:val="99"/>
    <w:semiHidden/>
    <w:rsid w:val="00A81FCC"/>
    <w:rPr>
      <w:sz w:val="22"/>
      <w:szCs w:val="22"/>
    </w:rPr>
  </w:style>
  <w:style w:type="paragraph" w:styleId="Footer">
    <w:name w:val="footer"/>
    <w:basedOn w:val="Normal"/>
    <w:link w:val="FooterChar"/>
    <w:uiPriority w:val="99"/>
    <w:semiHidden/>
    <w:unhideWhenUsed/>
    <w:rsid w:val="00A81FCC"/>
    <w:pPr>
      <w:tabs>
        <w:tab w:val="center" w:pos="4680"/>
        <w:tab w:val="right" w:pos="9360"/>
      </w:tabs>
    </w:pPr>
  </w:style>
  <w:style w:type="character" w:customStyle="1" w:styleId="FooterChar">
    <w:name w:val="Footer Char"/>
    <w:link w:val="Footer"/>
    <w:uiPriority w:val="99"/>
    <w:semiHidden/>
    <w:rsid w:val="00A81FCC"/>
    <w:rPr>
      <w:sz w:val="22"/>
      <w:szCs w:val="22"/>
    </w:rPr>
  </w:style>
  <w:style w:type="paragraph" w:customStyle="1" w:styleId="18doi">
    <w:name w:val="18 doi"/>
    <w:basedOn w:val="07OCISCodes"/>
    <w:next w:val="08Body"/>
    <w:link w:val="18doiChar"/>
    <w:qFormat/>
    <w:rsid w:val="004942CD"/>
    <w:pPr>
      <w:spacing w:after="360"/>
    </w:pPr>
  </w:style>
  <w:style w:type="character" w:customStyle="1" w:styleId="02AuthorChar">
    <w:name w:val="02 Author Char"/>
    <w:link w:val="02Author"/>
    <w:rsid w:val="00F0361F"/>
    <w:rPr>
      <w:rFonts w:ascii="Times New Roman" w:hAnsi="Times New Roman"/>
      <w:b/>
      <w:spacing w:val="6"/>
      <w:szCs w:val="22"/>
    </w:rPr>
  </w:style>
  <w:style w:type="character" w:customStyle="1" w:styleId="03AuthorAffliationChar">
    <w:name w:val="03 Author Affliation Char"/>
    <w:link w:val="03AuthorAffliation"/>
    <w:rsid w:val="00F0361F"/>
    <w:rPr>
      <w:rFonts w:ascii="Times New Roman" w:hAnsi="Times New Roman"/>
      <w:b w:val="0"/>
      <w:i/>
      <w:spacing w:val="6"/>
      <w:sz w:val="18"/>
      <w:szCs w:val="22"/>
    </w:rPr>
  </w:style>
  <w:style w:type="character" w:customStyle="1" w:styleId="04CorrespondingAuthorEmailChar">
    <w:name w:val="04 Corresponding Author Email Char"/>
    <w:basedOn w:val="03AuthorAffliationChar"/>
    <w:link w:val="04CorrespondingAuthorEmail"/>
    <w:rsid w:val="00F0361F"/>
    <w:rPr>
      <w:rFonts w:ascii="Times New Roman" w:hAnsi="Times New Roman"/>
      <w:b w:val="0"/>
      <w:i/>
      <w:spacing w:val="6"/>
      <w:sz w:val="18"/>
      <w:szCs w:val="22"/>
    </w:rPr>
  </w:style>
  <w:style w:type="character" w:customStyle="1" w:styleId="05ReceivedLineChar">
    <w:name w:val="05 Received Line Char"/>
    <w:link w:val="05ReceivedLine"/>
    <w:rsid w:val="00F0361F"/>
    <w:rPr>
      <w:rFonts w:ascii="Times New Roman" w:hAnsi="Times New Roman"/>
      <w:b w:val="0"/>
      <w:i w:val="0"/>
      <w:spacing w:val="6"/>
      <w:sz w:val="17"/>
      <w:szCs w:val="22"/>
    </w:rPr>
  </w:style>
  <w:style w:type="character" w:customStyle="1" w:styleId="06AbstractChar">
    <w:name w:val="06 Abstract Char"/>
    <w:link w:val="06Abstract"/>
    <w:rsid w:val="00F0361F"/>
    <w:rPr>
      <w:rFonts w:ascii="Times New Roman" w:hAnsi="Times New Roman"/>
      <w:b w:val="0"/>
      <w:i w:val="0"/>
      <w:spacing w:val="-2"/>
      <w:sz w:val="17"/>
      <w:szCs w:val="22"/>
    </w:rPr>
  </w:style>
  <w:style w:type="character" w:customStyle="1" w:styleId="07OCISCodesChar">
    <w:name w:val="07 OCIS Codes Char"/>
    <w:link w:val="07OCISCodes"/>
    <w:rsid w:val="004942CD"/>
    <w:rPr>
      <w:rFonts w:ascii="Times New Roman" w:hAnsi="Times New Roman"/>
      <w:i/>
      <w:spacing w:val="-2"/>
      <w:sz w:val="17"/>
      <w:szCs w:val="16"/>
    </w:rPr>
  </w:style>
  <w:style w:type="character" w:customStyle="1" w:styleId="18doiChar">
    <w:name w:val="18 doi Char"/>
    <w:basedOn w:val="07OCISCodesChar"/>
    <w:link w:val="18doi"/>
    <w:rsid w:val="004942CD"/>
    <w:rPr>
      <w:rFonts w:ascii="Times New Roman" w:hAnsi="Times New Roman"/>
      <w:i/>
      <w:spacing w:val="-2"/>
      <w:sz w:val="17"/>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0361F"/>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090E6C"/>
    <w:pPr>
      <w:spacing w:after="200"/>
      <w:ind w:left="907" w:right="907"/>
      <w:jc w:val="center"/>
    </w:pPr>
    <w:rPr>
      <w:rFonts w:ascii="Times New Roman" w:hAnsi="Times New Roman"/>
      <w:b/>
      <w:spacing w:val="6"/>
      <w:kern w:val="16"/>
      <w:position w:val="2"/>
      <w:sz w:val="38"/>
    </w:rPr>
  </w:style>
  <w:style w:type="paragraph" w:customStyle="1" w:styleId="02Author">
    <w:name w:val="02 Author"/>
    <w:basedOn w:val="Normal"/>
    <w:next w:val="03AuthorAffliation"/>
    <w:link w:val="02AuthorChar"/>
    <w:qFormat/>
    <w:rsid w:val="004E4685"/>
    <w:pPr>
      <w:spacing w:after="80" w:line="220" w:lineRule="exact"/>
      <w:ind w:left="533" w:right="533"/>
      <w:jc w:val="center"/>
    </w:pPr>
    <w:rPr>
      <w:rFonts w:ascii="Times New Roman" w:hAnsi="Times New Roman"/>
      <w:b/>
      <w:spacing w:val="6"/>
      <w:sz w:val="20"/>
    </w:rPr>
  </w:style>
  <w:style w:type="paragraph" w:customStyle="1" w:styleId="03AuthorAffliation">
    <w:name w:val="03 Author Affliation"/>
    <w:basedOn w:val="02Author"/>
    <w:link w:val="03AuthorAffliationChar"/>
    <w:qFormat/>
    <w:rsid w:val="00090E6C"/>
    <w:pPr>
      <w:spacing w:after="0" w:line="240" w:lineRule="auto"/>
    </w:pPr>
    <w:rPr>
      <w:b w:val="0"/>
      <w:i/>
      <w:spacing w:val="0"/>
      <w:sz w:val="18"/>
    </w:rPr>
  </w:style>
  <w:style w:type="character" w:styleId="PlaceholderText">
    <w:name w:val="Placeholder Text"/>
    <w:uiPriority w:val="99"/>
    <w:semiHidden/>
    <w:rsid w:val="00803B0A"/>
    <w:rPr>
      <w:color w:val="808080"/>
    </w:rPr>
  </w:style>
  <w:style w:type="paragraph" w:styleId="BalloonText">
    <w:name w:val="Balloon Text"/>
    <w:basedOn w:val="Normal"/>
    <w:link w:val="BalloonTextChar"/>
    <w:uiPriority w:val="99"/>
    <w:semiHidden/>
    <w:unhideWhenUsed/>
    <w:rsid w:val="00803B0A"/>
    <w:rPr>
      <w:rFonts w:ascii="Tahoma" w:hAnsi="Tahoma" w:cs="Tahoma"/>
    </w:rPr>
  </w:style>
  <w:style w:type="character" w:customStyle="1" w:styleId="BalloonTextChar">
    <w:name w:val="Balloon Text Char"/>
    <w:link w:val="BalloonText"/>
    <w:uiPriority w:val="99"/>
    <w:semiHidden/>
    <w:rsid w:val="00803B0A"/>
    <w:rPr>
      <w:rFonts w:ascii="Tahoma" w:hAnsi="Tahoma" w:cs="Tahoma"/>
      <w:sz w:val="16"/>
      <w:szCs w:val="16"/>
    </w:rPr>
  </w:style>
  <w:style w:type="paragraph" w:customStyle="1" w:styleId="04CorrespondingAuthorEmail">
    <w:name w:val="04 Corresponding Author Email"/>
    <w:basedOn w:val="03AuthorAffliation"/>
    <w:next w:val="05ReceivedLine"/>
    <w:link w:val="04CorrespondingAuthorEmailChar"/>
    <w:qFormat/>
    <w:rsid w:val="00CF5C15"/>
    <w:pPr>
      <w:spacing w:after="80"/>
    </w:pPr>
  </w:style>
  <w:style w:type="paragraph" w:customStyle="1" w:styleId="05ReceivedLine">
    <w:name w:val="05 Received Line"/>
    <w:basedOn w:val="04CorrespondingAuthorEmail"/>
    <w:next w:val="06Abstract"/>
    <w:link w:val="05ReceivedLineChar"/>
    <w:autoRedefine/>
    <w:qFormat/>
    <w:rsid w:val="00FE40B5"/>
    <w:pPr>
      <w:spacing w:after="60" w:line="200" w:lineRule="exact"/>
      <w:ind w:left="2304" w:right="2304"/>
    </w:pPr>
    <w:rPr>
      <w:i w:val="0"/>
      <w:sz w:val="17"/>
    </w:rPr>
  </w:style>
  <w:style w:type="paragraph" w:customStyle="1" w:styleId="06Abstract">
    <w:name w:val="06 Abstract"/>
    <w:basedOn w:val="05ReceivedLine"/>
    <w:next w:val="07OCISCodes"/>
    <w:link w:val="06AbstractChar"/>
    <w:autoRedefine/>
    <w:qFormat/>
    <w:rsid w:val="001B74F2"/>
    <w:pPr>
      <w:spacing w:after="0"/>
      <w:ind w:left="979" w:right="979"/>
      <w:jc w:val="both"/>
    </w:pPr>
    <w:rPr>
      <w:spacing w:val="-2"/>
    </w:rPr>
  </w:style>
  <w:style w:type="paragraph" w:customStyle="1" w:styleId="07OCISCodes">
    <w:name w:val="07 OCIS Codes"/>
    <w:basedOn w:val="06Abstract"/>
    <w:next w:val="18doi"/>
    <w:link w:val="07OCISCodesChar"/>
    <w:qFormat/>
    <w:rsid w:val="004942CD"/>
    <w:pPr>
      <w:spacing w:line="160" w:lineRule="exact"/>
      <w:ind w:left="1080" w:right="0"/>
    </w:pPr>
    <w:rPr>
      <w:i/>
    </w:rPr>
  </w:style>
  <w:style w:type="paragraph" w:customStyle="1" w:styleId="08Body">
    <w:name w:val="08 Body"/>
    <w:basedOn w:val="Normal"/>
    <w:next w:val="09BodyIndent"/>
    <w:link w:val="08BodyChar"/>
    <w:autoRedefine/>
    <w:qFormat/>
    <w:rsid w:val="00E57C62"/>
    <w:pPr>
      <w:spacing w:line="220" w:lineRule="exact"/>
      <w:jc w:val="both"/>
    </w:pPr>
    <w:rPr>
      <w:rFonts w:ascii="Century" w:hAnsi="Century"/>
      <w:spacing w:val="-8"/>
      <w:sz w:val="20"/>
    </w:rPr>
  </w:style>
  <w:style w:type="paragraph" w:customStyle="1" w:styleId="09BodyIndent">
    <w:name w:val="09 Body Indent"/>
    <w:basedOn w:val="08Body"/>
    <w:link w:val="09BodyIndentChar"/>
    <w:autoRedefine/>
    <w:qFormat/>
    <w:rsid w:val="009D2FEF"/>
    <w:pPr>
      <w:autoSpaceDE w:val="0"/>
      <w:autoSpaceDN w:val="0"/>
      <w:adjustRightInd w:val="0"/>
      <w:ind w:firstLine="187"/>
    </w:pPr>
    <w:rPr>
      <w:rFonts w:eastAsia="Malgun Gothic"/>
    </w:rPr>
  </w:style>
  <w:style w:type="paragraph" w:customStyle="1" w:styleId="10Acknowledgments">
    <w:name w:val="10 Acknowledgments"/>
    <w:basedOn w:val="09BodyIndent"/>
    <w:autoRedefine/>
    <w:qFormat/>
    <w:rsid w:val="00EB42EF"/>
    <w:pPr>
      <w:spacing w:before="120"/>
    </w:pPr>
    <w:rPr>
      <w:rFonts w:cs="AdvOTdbe06fba"/>
      <w:color w:val="000000"/>
      <w:szCs w:val="20"/>
    </w:rPr>
  </w:style>
  <w:style w:type="paragraph" w:customStyle="1" w:styleId="12ReferenceHeader">
    <w:name w:val="12 Reference Header"/>
    <w:basedOn w:val="Normal"/>
    <w:qFormat/>
    <w:rsid w:val="006440AD"/>
    <w:pPr>
      <w:autoSpaceDE w:val="0"/>
      <w:autoSpaceDN w:val="0"/>
      <w:adjustRightInd w:val="0"/>
      <w:spacing w:before="480" w:after="120"/>
      <w:jc w:val="both"/>
    </w:pPr>
    <w:rPr>
      <w:rFonts w:ascii="Century" w:hAnsi="Century" w:cs="AdvOT9cb306be.B"/>
      <w:b/>
      <w:sz w:val="18"/>
      <w:szCs w:val="18"/>
    </w:rPr>
  </w:style>
  <w:style w:type="numbering" w:customStyle="1" w:styleId="12Refereces">
    <w:name w:val="12 Refereces"/>
    <w:basedOn w:val="NoList"/>
    <w:uiPriority w:val="99"/>
    <w:rsid w:val="00EB42EF"/>
    <w:pPr>
      <w:numPr>
        <w:numId w:val="1"/>
      </w:numPr>
    </w:pPr>
  </w:style>
  <w:style w:type="numbering" w:customStyle="1" w:styleId="12References">
    <w:name w:val="12 References"/>
    <w:basedOn w:val="NoList"/>
    <w:uiPriority w:val="99"/>
    <w:rsid w:val="00EB42EF"/>
    <w:pPr>
      <w:numPr>
        <w:numId w:val="5"/>
      </w:numPr>
    </w:pPr>
  </w:style>
  <w:style w:type="paragraph" w:customStyle="1" w:styleId="17Figure">
    <w:name w:val="17 Figure"/>
    <w:basedOn w:val="08Body"/>
    <w:next w:val="18FigureCaption"/>
    <w:autoRedefine/>
    <w:qFormat/>
    <w:rsid w:val="00B13B4D"/>
    <w:pPr>
      <w:jc w:val="center"/>
    </w:pPr>
    <w:rPr>
      <w:rFonts w:cs="AdvOT8910dd71"/>
      <w:szCs w:val="14"/>
    </w:rPr>
  </w:style>
  <w:style w:type="paragraph" w:customStyle="1" w:styleId="18FigureCaption">
    <w:name w:val="18 Figure Caption"/>
    <w:basedOn w:val="17Figure"/>
    <w:next w:val="08Body"/>
    <w:autoRedefine/>
    <w:qFormat/>
    <w:rsid w:val="00E650F5"/>
    <w:pPr>
      <w:spacing w:before="120" w:after="120" w:line="200" w:lineRule="exact"/>
      <w:jc w:val="both"/>
    </w:pPr>
    <w:rPr>
      <w:sz w:val="18"/>
    </w:rPr>
  </w:style>
  <w:style w:type="paragraph" w:customStyle="1" w:styleId="13Reference">
    <w:name w:val="13 Reference"/>
    <w:basedOn w:val="12ReferenceHeader"/>
    <w:qFormat/>
    <w:rsid w:val="006440AD"/>
    <w:pPr>
      <w:numPr>
        <w:numId w:val="18"/>
      </w:numPr>
      <w:spacing w:before="0" w:after="0" w:line="200" w:lineRule="exact"/>
    </w:pPr>
    <w:rPr>
      <w:b w:val="0"/>
      <w:spacing w:val="-6"/>
    </w:rPr>
  </w:style>
  <w:style w:type="table" w:styleId="TableGrid">
    <w:name w:val="Table Grid"/>
    <w:basedOn w:val="TableNormal"/>
    <w:uiPriority w:val="59"/>
    <w:rsid w:val="00897D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TableTitle">
    <w:name w:val="14 Table Title"/>
    <w:basedOn w:val="09BodyIndent"/>
    <w:qFormat/>
    <w:rsid w:val="00E74294"/>
    <w:pPr>
      <w:spacing w:before="240"/>
      <w:ind w:firstLine="0"/>
      <w:jc w:val="center"/>
    </w:pPr>
    <w:rPr>
      <w:b/>
      <w:sz w:val="18"/>
      <w:szCs w:val="18"/>
    </w:rPr>
  </w:style>
  <w:style w:type="paragraph" w:customStyle="1" w:styleId="15TableHeading">
    <w:name w:val="15 Table Heading"/>
    <w:basedOn w:val="09BodyIndent"/>
    <w:qFormat/>
    <w:rsid w:val="003819A5"/>
    <w:pPr>
      <w:ind w:firstLine="0"/>
      <w:jc w:val="center"/>
    </w:pPr>
    <w:rPr>
      <w:sz w:val="18"/>
      <w:szCs w:val="18"/>
    </w:rPr>
  </w:style>
  <w:style w:type="paragraph" w:customStyle="1" w:styleId="16TableBody">
    <w:name w:val="16 Table Body"/>
    <w:basedOn w:val="09BodyIndent"/>
    <w:qFormat/>
    <w:rsid w:val="003819A5"/>
    <w:pPr>
      <w:ind w:firstLine="0"/>
      <w:jc w:val="center"/>
    </w:pPr>
    <w:rPr>
      <w:sz w:val="18"/>
      <w:szCs w:val="18"/>
    </w:rPr>
  </w:style>
  <w:style w:type="paragraph" w:customStyle="1" w:styleId="MTDisplayEquation">
    <w:name w:val="MTDisplayEquation"/>
    <w:basedOn w:val="09BodyIndent"/>
    <w:next w:val="Normal"/>
    <w:link w:val="MTDisplayEquationChar"/>
    <w:rsid w:val="00E74294"/>
    <w:pPr>
      <w:tabs>
        <w:tab w:val="center" w:pos="2480"/>
        <w:tab w:val="right" w:pos="4940"/>
      </w:tabs>
      <w:spacing w:before="240" w:after="120"/>
      <w:ind w:firstLine="0"/>
    </w:pPr>
  </w:style>
  <w:style w:type="character" w:customStyle="1" w:styleId="08BodyChar">
    <w:name w:val="08 Body Char"/>
    <w:link w:val="08Body"/>
    <w:rsid w:val="00E57C62"/>
    <w:rPr>
      <w:rFonts w:ascii="Century" w:hAnsi="Century"/>
      <w:spacing w:val="-8"/>
      <w:szCs w:val="22"/>
    </w:rPr>
  </w:style>
  <w:style w:type="character" w:customStyle="1" w:styleId="09BodyIndentChar">
    <w:name w:val="09 Body Indent Char"/>
    <w:link w:val="09BodyIndent"/>
    <w:rsid w:val="009D2FEF"/>
    <w:rPr>
      <w:rFonts w:ascii="Century" w:eastAsia="Malgun Gothic" w:hAnsi="Century"/>
      <w:spacing w:val="-8"/>
      <w:szCs w:val="22"/>
    </w:rPr>
  </w:style>
  <w:style w:type="character" w:customStyle="1" w:styleId="MTDisplayEquationChar">
    <w:name w:val="MTDisplayEquation Char"/>
    <w:basedOn w:val="09BodyIndentChar"/>
    <w:link w:val="MTDisplayEquation"/>
    <w:rsid w:val="00E74294"/>
    <w:rPr>
      <w:rFonts w:ascii="Century" w:eastAsia="Malgun Gothic" w:hAnsi="Century"/>
      <w:spacing w:val="-8"/>
      <w:szCs w:val="22"/>
    </w:rPr>
  </w:style>
  <w:style w:type="character" w:styleId="Hyperlink">
    <w:name w:val="Hyperlink"/>
    <w:uiPriority w:val="99"/>
    <w:unhideWhenUsed/>
    <w:rsid w:val="00FE40B5"/>
    <w:rPr>
      <w:color w:val="0000FF"/>
      <w:u w:val="single"/>
    </w:rPr>
  </w:style>
  <w:style w:type="paragraph" w:customStyle="1" w:styleId="11Equations">
    <w:name w:val="11 Equations"/>
    <w:autoRedefine/>
    <w:qFormat/>
    <w:rsid w:val="00CA32F4"/>
    <w:pPr>
      <w:spacing w:before="100" w:after="100"/>
      <w:jc w:val="both"/>
    </w:pPr>
    <w:rPr>
      <w:rFonts w:ascii="Century" w:hAnsi="Century"/>
      <w:sz w:val="16"/>
      <w:szCs w:val="22"/>
    </w:rPr>
  </w:style>
  <w:style w:type="character" w:customStyle="1" w:styleId="MTEquationSection">
    <w:name w:val="MTEquationSection"/>
    <w:rsid w:val="006009F7"/>
    <w:rPr>
      <w:vanish/>
    </w:rPr>
  </w:style>
  <w:style w:type="paragraph" w:customStyle="1" w:styleId="OEFigureCaption">
    <w:name w:val="OE Figure Caption"/>
    <w:basedOn w:val="Normal"/>
    <w:next w:val="OEBodySP"/>
    <w:rsid w:val="00CA32F4"/>
    <w:pPr>
      <w:spacing w:before="120"/>
      <w:ind w:left="720" w:right="720"/>
      <w:jc w:val="both"/>
    </w:pPr>
    <w:rPr>
      <w:rFonts w:ascii="Times New Roman" w:hAnsi="Times New Roman"/>
      <w:szCs w:val="20"/>
    </w:rPr>
  </w:style>
  <w:style w:type="paragraph" w:customStyle="1" w:styleId="OEBodySP">
    <w:name w:val="OE Body SP"/>
    <w:basedOn w:val="Normal"/>
    <w:uiPriority w:val="99"/>
    <w:rsid w:val="00CA32F4"/>
    <w:pPr>
      <w:ind w:firstLine="360"/>
      <w:jc w:val="both"/>
    </w:pPr>
    <w:rPr>
      <w:rFonts w:ascii="Times New Roman" w:hAnsi="Times New Roman"/>
      <w:sz w:val="20"/>
      <w:szCs w:val="20"/>
    </w:rPr>
  </w:style>
  <w:style w:type="paragraph" w:styleId="Header">
    <w:name w:val="header"/>
    <w:basedOn w:val="Normal"/>
    <w:link w:val="HeaderChar"/>
    <w:uiPriority w:val="99"/>
    <w:semiHidden/>
    <w:unhideWhenUsed/>
    <w:rsid w:val="00A81FCC"/>
    <w:pPr>
      <w:tabs>
        <w:tab w:val="center" w:pos="4680"/>
        <w:tab w:val="right" w:pos="9360"/>
      </w:tabs>
    </w:pPr>
  </w:style>
  <w:style w:type="character" w:customStyle="1" w:styleId="HeaderChar">
    <w:name w:val="Header Char"/>
    <w:link w:val="Header"/>
    <w:uiPriority w:val="99"/>
    <w:semiHidden/>
    <w:rsid w:val="00A81FCC"/>
    <w:rPr>
      <w:sz w:val="22"/>
      <w:szCs w:val="22"/>
    </w:rPr>
  </w:style>
  <w:style w:type="paragraph" w:styleId="Footer">
    <w:name w:val="footer"/>
    <w:basedOn w:val="Normal"/>
    <w:link w:val="FooterChar"/>
    <w:uiPriority w:val="99"/>
    <w:semiHidden/>
    <w:unhideWhenUsed/>
    <w:rsid w:val="00A81FCC"/>
    <w:pPr>
      <w:tabs>
        <w:tab w:val="center" w:pos="4680"/>
        <w:tab w:val="right" w:pos="9360"/>
      </w:tabs>
    </w:pPr>
  </w:style>
  <w:style w:type="character" w:customStyle="1" w:styleId="FooterChar">
    <w:name w:val="Footer Char"/>
    <w:link w:val="Footer"/>
    <w:uiPriority w:val="99"/>
    <w:semiHidden/>
    <w:rsid w:val="00A81FCC"/>
    <w:rPr>
      <w:sz w:val="22"/>
      <w:szCs w:val="22"/>
    </w:rPr>
  </w:style>
  <w:style w:type="paragraph" w:customStyle="1" w:styleId="18doi">
    <w:name w:val="18 doi"/>
    <w:basedOn w:val="07OCISCodes"/>
    <w:next w:val="08Body"/>
    <w:link w:val="18doiChar"/>
    <w:qFormat/>
    <w:rsid w:val="004942CD"/>
    <w:pPr>
      <w:spacing w:after="360"/>
    </w:pPr>
  </w:style>
  <w:style w:type="character" w:customStyle="1" w:styleId="02AuthorChar">
    <w:name w:val="02 Author Char"/>
    <w:link w:val="02Author"/>
    <w:rsid w:val="00F0361F"/>
    <w:rPr>
      <w:rFonts w:ascii="Times New Roman" w:hAnsi="Times New Roman"/>
      <w:b/>
      <w:spacing w:val="6"/>
      <w:szCs w:val="22"/>
    </w:rPr>
  </w:style>
  <w:style w:type="character" w:customStyle="1" w:styleId="03AuthorAffliationChar">
    <w:name w:val="03 Author Affliation Char"/>
    <w:link w:val="03AuthorAffliation"/>
    <w:rsid w:val="00F0361F"/>
    <w:rPr>
      <w:rFonts w:ascii="Times New Roman" w:hAnsi="Times New Roman"/>
      <w:b w:val="0"/>
      <w:i/>
      <w:spacing w:val="6"/>
      <w:sz w:val="18"/>
      <w:szCs w:val="22"/>
    </w:rPr>
  </w:style>
  <w:style w:type="character" w:customStyle="1" w:styleId="04CorrespondingAuthorEmailChar">
    <w:name w:val="04 Corresponding Author Email Char"/>
    <w:basedOn w:val="03AuthorAffliationChar"/>
    <w:link w:val="04CorrespondingAuthorEmail"/>
    <w:rsid w:val="00F0361F"/>
    <w:rPr>
      <w:rFonts w:ascii="Times New Roman" w:hAnsi="Times New Roman"/>
      <w:b w:val="0"/>
      <w:i/>
      <w:spacing w:val="6"/>
      <w:sz w:val="18"/>
      <w:szCs w:val="22"/>
    </w:rPr>
  </w:style>
  <w:style w:type="character" w:customStyle="1" w:styleId="05ReceivedLineChar">
    <w:name w:val="05 Received Line Char"/>
    <w:link w:val="05ReceivedLine"/>
    <w:rsid w:val="00F0361F"/>
    <w:rPr>
      <w:rFonts w:ascii="Times New Roman" w:hAnsi="Times New Roman"/>
      <w:b w:val="0"/>
      <w:i w:val="0"/>
      <w:spacing w:val="6"/>
      <w:sz w:val="17"/>
      <w:szCs w:val="22"/>
    </w:rPr>
  </w:style>
  <w:style w:type="character" w:customStyle="1" w:styleId="06AbstractChar">
    <w:name w:val="06 Abstract Char"/>
    <w:link w:val="06Abstract"/>
    <w:rsid w:val="00F0361F"/>
    <w:rPr>
      <w:rFonts w:ascii="Times New Roman" w:hAnsi="Times New Roman"/>
      <w:b w:val="0"/>
      <w:i w:val="0"/>
      <w:spacing w:val="-2"/>
      <w:sz w:val="17"/>
      <w:szCs w:val="22"/>
    </w:rPr>
  </w:style>
  <w:style w:type="character" w:customStyle="1" w:styleId="07OCISCodesChar">
    <w:name w:val="07 OCIS Codes Char"/>
    <w:link w:val="07OCISCodes"/>
    <w:rsid w:val="004942CD"/>
    <w:rPr>
      <w:rFonts w:ascii="Times New Roman" w:hAnsi="Times New Roman"/>
      <w:i/>
      <w:spacing w:val="-2"/>
      <w:sz w:val="17"/>
      <w:szCs w:val="16"/>
    </w:rPr>
  </w:style>
  <w:style w:type="character" w:customStyle="1" w:styleId="18doiChar">
    <w:name w:val="18 doi Char"/>
    <w:basedOn w:val="07OCISCodesChar"/>
    <w:link w:val="18doi"/>
    <w:rsid w:val="004942CD"/>
    <w:rPr>
      <w:rFonts w:ascii="Times New Roman" w:hAnsi="Times New Roman"/>
      <w:i/>
      <w:spacing w:val="-2"/>
      <w:sz w:val="17"/>
      <w:szCs w:val="16"/>
    </w:rPr>
  </w:style>
</w:styles>
</file>

<file path=word/webSettings.xml><?xml version="1.0" encoding="utf-8"?>
<w:webSettings xmlns:r="http://schemas.openxmlformats.org/officeDocument/2006/relationships" xmlns:w="http://schemas.openxmlformats.org/wordprocessingml/2006/main">
  <w:divs>
    <w:div w:id="15984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uthor_seven@nuph.iit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Optical Society of America</Company>
  <LinksUpToDate>false</LinksUpToDate>
  <CharactersWithSpaces>5611</CharactersWithSpaces>
  <SharedDoc>false</SharedDoc>
  <HLinks>
    <vt:vector size="12" baseType="variant">
      <vt:variant>
        <vt:i4>2818118</vt:i4>
      </vt:variant>
      <vt:variant>
        <vt:i4>3</vt:i4>
      </vt:variant>
      <vt:variant>
        <vt:i4>0</vt:i4>
      </vt:variant>
      <vt:variant>
        <vt:i4>5</vt:i4>
      </vt:variant>
      <vt:variant>
        <vt:lpwstr>http://www.opticsinfobase.org/submit/style/jrnls_style.cfm</vt:lpwstr>
      </vt:variant>
      <vt:variant>
        <vt:lpwstr/>
      </vt:variant>
      <vt:variant>
        <vt:i4>1572934</vt:i4>
      </vt:variant>
      <vt:variant>
        <vt:i4>0</vt:i4>
      </vt:variant>
      <vt:variant>
        <vt:i4>0</vt:i4>
      </vt:variant>
      <vt:variant>
        <vt:i4>5</vt:i4>
      </vt:variant>
      <vt:variant>
        <vt:lpwstr>mailto:author_nine@uni-jena.de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2010-09-23T16:31:00Z</cp:lastPrinted>
  <dcterms:created xsi:type="dcterms:W3CDTF">2014-04-26T07:56:00Z</dcterms:created>
  <dcterms:modified xsi:type="dcterms:W3CDTF">2014-04-26T08:50:00Z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